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1E607" w14:textId="77777777" w:rsidR="002C6981" w:rsidRPr="0093794F" w:rsidRDefault="002C6981" w:rsidP="002C6981">
      <w:pPr>
        <w:overflowPunct w:val="0"/>
        <w:autoSpaceDE w:val="0"/>
        <w:autoSpaceDN w:val="0"/>
        <w:snapToGrid w:val="0"/>
        <w:spacing w:line="20" w:lineRule="exact"/>
        <w:rPr>
          <w:rFonts w:ascii="ＭＳ Ｐゴシック" w:eastAsia="ＭＳ Ｐゴシック" w:hAnsi="ＭＳ Ｐゴシック" w:cs="Times New Roman"/>
          <w:kern w:val="0"/>
          <w:szCs w:val="21"/>
        </w:rPr>
      </w:pPr>
    </w:p>
    <w:p w14:paraId="1C02902F" w14:textId="2EED0AEB" w:rsidR="00E866B8" w:rsidRPr="0093794F" w:rsidRDefault="00183323" w:rsidP="001108AD">
      <w:pPr>
        <w:overflowPunct w:val="0"/>
        <w:autoSpaceDE w:val="0"/>
        <w:autoSpaceDN w:val="0"/>
        <w:snapToGrid w:val="0"/>
        <w:spacing w:beforeLines="1" w:before="3" w:afterLines="9" w:after="32" w:line="266" w:lineRule="exact"/>
        <w:ind w:firstLineChars="3700" w:firstLine="7696"/>
        <w:rPr>
          <w:rFonts w:ascii="ＭＳ Ｐゴシック" w:eastAsia="ＭＳ Ｐゴシック" w:hAnsi="ＭＳ Ｐゴシック" w:cs="HG丸ｺﾞｼｯｸM-PRO"/>
          <w:kern w:val="0"/>
          <w:szCs w:val="21"/>
        </w:rPr>
      </w:pPr>
      <w:r>
        <w:rPr>
          <w:rFonts w:ascii="ＭＳ Ｐゴシック" w:eastAsia="ＭＳ Ｐゴシック" w:hAnsi="ＭＳ Ｐゴシック" w:cs="HG丸ｺﾞｼｯｸM-PRO" w:hint="eastAsia"/>
          <w:spacing w:val="-1"/>
          <w:kern w:val="0"/>
          <w:szCs w:val="21"/>
        </w:rPr>
        <w:t>令和</w:t>
      </w:r>
      <w:r w:rsidR="00995E40">
        <w:rPr>
          <w:rFonts w:ascii="ＭＳ Ｐゴシック" w:eastAsia="ＭＳ Ｐゴシック" w:hAnsi="ＭＳ Ｐゴシック" w:cs="HG丸ｺﾞｼｯｸM-PRO" w:hint="eastAsia"/>
          <w:spacing w:val="-1"/>
          <w:kern w:val="0"/>
          <w:szCs w:val="21"/>
        </w:rPr>
        <w:t>８</w:t>
      </w:r>
      <w:r w:rsidR="002C6981" w:rsidRPr="0093794F">
        <w:rPr>
          <w:rFonts w:ascii="ＭＳ Ｐゴシック" w:eastAsia="ＭＳ Ｐゴシック" w:hAnsi="ＭＳ Ｐゴシック" w:cs="HG丸ｺﾞｼｯｸM-PRO" w:hint="eastAsia"/>
          <w:spacing w:val="24"/>
          <w:kern w:val="0"/>
          <w:szCs w:val="21"/>
        </w:rPr>
        <w:t>年</w:t>
      </w:r>
      <w:r w:rsidR="00995E40">
        <w:rPr>
          <w:rFonts w:ascii="ＭＳ Ｐゴシック" w:eastAsia="ＭＳ Ｐゴシック" w:hAnsi="ＭＳ Ｐゴシック" w:cs="HG丸ｺﾞｼｯｸM-PRO" w:hint="eastAsia"/>
          <w:spacing w:val="24"/>
          <w:kern w:val="0"/>
          <w:szCs w:val="21"/>
        </w:rPr>
        <w:t>４</w:t>
      </w:r>
      <w:r w:rsidR="002C6981" w:rsidRPr="0093794F">
        <w:rPr>
          <w:rFonts w:ascii="ＭＳ Ｐゴシック" w:eastAsia="ＭＳ Ｐゴシック" w:hAnsi="ＭＳ Ｐゴシック" w:cs="HG丸ｺﾞｼｯｸM-PRO" w:hint="eastAsia"/>
          <w:spacing w:val="24"/>
          <w:kern w:val="0"/>
          <w:szCs w:val="21"/>
        </w:rPr>
        <w:t>月</w:t>
      </w:r>
      <w:r w:rsidR="00995E40">
        <w:rPr>
          <w:rFonts w:ascii="ＭＳ Ｐゴシック" w:eastAsia="ＭＳ Ｐゴシック" w:hAnsi="ＭＳ Ｐゴシック" w:cs="HG丸ｺﾞｼｯｸM-PRO" w:hint="eastAsia"/>
          <w:spacing w:val="24"/>
          <w:kern w:val="0"/>
          <w:szCs w:val="21"/>
        </w:rPr>
        <w:t>９</w:t>
      </w:r>
      <w:r w:rsidR="001108AD">
        <w:rPr>
          <w:rFonts w:ascii="ＭＳ Ｐゴシック" w:eastAsia="ＭＳ Ｐゴシック" w:hAnsi="ＭＳ Ｐゴシック" w:cs="HG丸ｺﾞｼｯｸM-PRO" w:hint="eastAsia"/>
          <w:w w:val="99"/>
          <w:kern w:val="0"/>
          <w:szCs w:val="21"/>
        </w:rPr>
        <w:t>日</w:t>
      </w:r>
    </w:p>
    <w:p w14:paraId="2962154C" w14:textId="77777777" w:rsidR="002C6981" w:rsidRPr="0093794F" w:rsidRDefault="002C6981" w:rsidP="002C6981">
      <w:pPr>
        <w:overflowPunct w:val="0"/>
        <w:autoSpaceDE w:val="0"/>
        <w:autoSpaceDN w:val="0"/>
        <w:spacing w:line="210" w:lineRule="exact"/>
        <w:rPr>
          <w:rFonts w:ascii="ＭＳ Ｐゴシック" w:eastAsia="ＭＳ Ｐゴシック" w:hAnsi="ＭＳ Ｐゴシック" w:cs="Times New Roman"/>
          <w:kern w:val="0"/>
          <w:szCs w:val="21"/>
        </w:rPr>
      </w:pPr>
    </w:p>
    <w:p w14:paraId="32D7BD42" w14:textId="77777777" w:rsidR="002C6981" w:rsidRPr="0093794F" w:rsidRDefault="002C6981" w:rsidP="0093794F">
      <w:pPr>
        <w:ind w:firstLineChars="100" w:firstLine="210"/>
        <w:jc w:val="left"/>
        <w:rPr>
          <w:rFonts w:ascii="ＭＳ Ｐゴシック" w:eastAsia="ＭＳ Ｐゴシック" w:hAnsi="ＭＳ Ｐゴシック" w:cs="Times New Roman"/>
          <w:szCs w:val="21"/>
        </w:rPr>
      </w:pPr>
      <w:r w:rsidRPr="0093794F">
        <w:rPr>
          <w:rFonts w:ascii="ＭＳ Ｐゴシック" w:eastAsia="ＭＳ Ｐゴシック" w:hAnsi="ＭＳ Ｐゴシック" w:cs="Times New Roman" w:hint="eastAsia"/>
          <w:szCs w:val="21"/>
        </w:rPr>
        <w:t>基幹災害支援病院</w:t>
      </w:r>
    </w:p>
    <w:p w14:paraId="19844CBE" w14:textId="77777777" w:rsidR="002C6981" w:rsidRPr="0093794F" w:rsidRDefault="002C6981" w:rsidP="0093794F">
      <w:pPr>
        <w:ind w:firstLineChars="100" w:firstLine="210"/>
        <w:jc w:val="left"/>
        <w:rPr>
          <w:rFonts w:ascii="ＭＳ Ｐゴシック" w:eastAsia="ＭＳ Ｐゴシック" w:hAnsi="ＭＳ Ｐゴシック" w:cs="Times New Roman"/>
          <w:szCs w:val="21"/>
        </w:rPr>
      </w:pPr>
      <w:r w:rsidRPr="0093794F">
        <w:rPr>
          <w:rFonts w:ascii="ＭＳ Ｐゴシック" w:eastAsia="ＭＳ Ｐゴシック" w:hAnsi="ＭＳ Ｐゴシック" w:cs="Times New Roman" w:hint="eastAsia"/>
          <w:kern w:val="0"/>
          <w:szCs w:val="21"/>
        </w:rPr>
        <w:t>地域災害拠点病院</w:t>
      </w:r>
      <w:r w:rsidRPr="0093794F">
        <w:rPr>
          <w:rFonts w:ascii="ＭＳ Ｐゴシック" w:eastAsia="ＭＳ Ｐゴシック" w:hAnsi="ＭＳ Ｐゴシック" w:cs="Times New Roman" w:hint="eastAsia"/>
          <w:szCs w:val="21"/>
        </w:rPr>
        <w:t xml:space="preserve">　様</w:t>
      </w:r>
    </w:p>
    <w:p w14:paraId="0380DE9B" w14:textId="77777777" w:rsidR="002C6981" w:rsidRPr="0093794F" w:rsidRDefault="002C6981" w:rsidP="002C6981">
      <w:pPr>
        <w:overflowPunct w:val="0"/>
        <w:autoSpaceDE w:val="0"/>
        <w:autoSpaceDN w:val="0"/>
        <w:spacing w:line="210" w:lineRule="exact"/>
        <w:rPr>
          <w:rFonts w:ascii="ＭＳ Ｐゴシック" w:eastAsia="ＭＳ Ｐゴシック" w:hAnsi="ＭＳ Ｐゴシック" w:cs="Times New Roman"/>
          <w:kern w:val="0"/>
          <w:szCs w:val="21"/>
        </w:rPr>
      </w:pPr>
    </w:p>
    <w:p w14:paraId="01E8A206" w14:textId="77777777" w:rsidR="002C6981" w:rsidRPr="0093794F" w:rsidRDefault="002C6981" w:rsidP="002C6981">
      <w:pPr>
        <w:overflowPunct w:val="0"/>
        <w:autoSpaceDE w:val="0"/>
        <w:autoSpaceDN w:val="0"/>
        <w:spacing w:line="210" w:lineRule="exact"/>
        <w:rPr>
          <w:rFonts w:ascii="ＭＳ Ｐゴシック" w:eastAsia="ＭＳ Ｐゴシック" w:hAnsi="ＭＳ Ｐゴシック" w:cs="Times New Roman"/>
          <w:kern w:val="0"/>
          <w:szCs w:val="21"/>
        </w:rPr>
      </w:pPr>
    </w:p>
    <w:p w14:paraId="549C7F1E" w14:textId="77777777" w:rsidR="0093794F" w:rsidRDefault="002C6981" w:rsidP="0093794F">
      <w:pPr>
        <w:overflowPunct w:val="0"/>
        <w:autoSpaceDE w:val="0"/>
        <w:autoSpaceDN w:val="0"/>
        <w:snapToGrid w:val="0"/>
        <w:spacing w:afterLines="25" w:after="90" w:line="266" w:lineRule="exact"/>
        <w:ind w:leftChars="3498" w:left="7346"/>
        <w:rPr>
          <w:rFonts w:ascii="ＭＳ Ｐゴシック" w:eastAsia="ＭＳ Ｐゴシック" w:hAnsi="ＭＳ Ｐゴシック" w:cs="HG丸ｺﾞｼｯｸM-PRO"/>
          <w:kern w:val="0"/>
          <w:szCs w:val="21"/>
        </w:rPr>
      </w:pPr>
      <w:r w:rsidRPr="0093794F">
        <w:rPr>
          <w:rFonts w:ascii="ＭＳ Ｐゴシック" w:eastAsia="ＭＳ Ｐゴシック" w:hAnsi="ＭＳ Ｐゴシック" w:cs="HG丸ｺﾞｼｯｸM-PRO" w:hint="eastAsia"/>
          <w:kern w:val="0"/>
          <w:szCs w:val="21"/>
        </w:rPr>
        <w:t>山梨外傷研究会代表</w:t>
      </w:r>
    </w:p>
    <w:p w14:paraId="12C591EC" w14:textId="77777777" w:rsidR="002C6981" w:rsidRPr="0093794F" w:rsidRDefault="002C6981" w:rsidP="0093794F">
      <w:pPr>
        <w:overflowPunct w:val="0"/>
        <w:autoSpaceDE w:val="0"/>
        <w:autoSpaceDN w:val="0"/>
        <w:snapToGrid w:val="0"/>
        <w:spacing w:afterLines="25" w:after="90" w:line="266" w:lineRule="exact"/>
        <w:ind w:leftChars="3498" w:left="7346"/>
        <w:rPr>
          <w:rFonts w:ascii="ＭＳ Ｐゴシック" w:eastAsia="ＭＳ Ｐゴシック" w:hAnsi="ＭＳ Ｐゴシック" w:cs="HG丸ｺﾞｼｯｸM-PRO"/>
          <w:kern w:val="0"/>
          <w:szCs w:val="21"/>
        </w:rPr>
      </w:pPr>
      <w:r w:rsidRPr="0093794F">
        <w:rPr>
          <w:rFonts w:ascii="ＭＳ Ｐゴシック" w:eastAsia="ＭＳ Ｐゴシック" w:hAnsi="ＭＳ Ｐゴシック" w:cs="HG丸ｺﾞｼｯｸM-PRO" w:hint="eastAsia"/>
          <w:spacing w:val="-1"/>
          <w:kern w:val="0"/>
          <w:szCs w:val="21"/>
        </w:rPr>
        <w:t>山梨県立中央病院</w:t>
      </w:r>
      <w:r w:rsidRPr="0093794F">
        <w:rPr>
          <w:rFonts w:ascii="ＭＳ Ｐゴシック" w:eastAsia="ＭＳ Ｐゴシック" w:hAnsi="ＭＳ Ｐゴシック" w:cs="HG丸ｺﾞｼｯｸM-PRO" w:hint="eastAsia"/>
          <w:spacing w:val="32"/>
          <w:w w:val="99"/>
          <w:kern w:val="0"/>
          <w:szCs w:val="21"/>
        </w:rPr>
        <w:t xml:space="preserve"> </w:t>
      </w:r>
    </w:p>
    <w:p w14:paraId="407BC40E" w14:textId="36089998" w:rsidR="002C6981" w:rsidRPr="0093794F" w:rsidRDefault="00D913A1" w:rsidP="0093794F">
      <w:pPr>
        <w:overflowPunct w:val="0"/>
        <w:autoSpaceDE w:val="0"/>
        <w:autoSpaceDN w:val="0"/>
        <w:snapToGrid w:val="0"/>
        <w:spacing w:afterLines="25" w:after="90" w:line="266" w:lineRule="exact"/>
        <w:ind w:leftChars="2584" w:left="5426" w:firstLineChars="900" w:firstLine="1890"/>
        <w:rPr>
          <w:rFonts w:ascii="ＭＳ Ｐゴシック" w:eastAsia="ＭＳ Ｐゴシック" w:hAnsi="ＭＳ Ｐゴシック" w:cs="HG丸ｺﾞｼｯｸM-PRO"/>
          <w:kern w:val="0"/>
          <w:szCs w:val="21"/>
        </w:rPr>
      </w:pPr>
      <w:r>
        <w:rPr>
          <w:rFonts w:ascii="ＭＳ Ｐゴシック" w:eastAsia="ＭＳ Ｐゴシック" w:hAnsi="ＭＳ Ｐゴシック" w:cs="HG丸ｺﾞｼｯｸM-PRO" w:hint="eastAsia"/>
          <w:kern w:val="0"/>
          <w:szCs w:val="21"/>
        </w:rPr>
        <w:t>高度</w:t>
      </w:r>
      <w:r w:rsidR="002C6981" w:rsidRPr="0093794F">
        <w:rPr>
          <w:rFonts w:ascii="ＭＳ Ｐゴシック" w:eastAsia="ＭＳ Ｐゴシック" w:hAnsi="ＭＳ Ｐゴシック" w:cs="HG丸ｺﾞｼｯｸM-PRO" w:hint="eastAsia"/>
          <w:kern w:val="0"/>
          <w:szCs w:val="21"/>
        </w:rPr>
        <w:t>救命救急センター</w:t>
      </w:r>
      <w:r w:rsidR="002C6981" w:rsidRPr="0093794F">
        <w:rPr>
          <w:rFonts w:ascii="ＭＳ Ｐゴシック" w:eastAsia="ＭＳ Ｐゴシック" w:hAnsi="ＭＳ Ｐゴシック" w:cs="HG丸ｺﾞｼｯｸM-PRO" w:hint="eastAsia"/>
          <w:w w:val="99"/>
          <w:kern w:val="0"/>
          <w:szCs w:val="21"/>
        </w:rPr>
        <w:t xml:space="preserve"> </w:t>
      </w:r>
    </w:p>
    <w:p w14:paraId="671D2533" w14:textId="77777777" w:rsidR="002C6981" w:rsidRPr="0093794F" w:rsidRDefault="002C6981" w:rsidP="00D913A1">
      <w:pPr>
        <w:overflowPunct w:val="0"/>
        <w:autoSpaceDE w:val="0"/>
        <w:autoSpaceDN w:val="0"/>
        <w:snapToGrid w:val="0"/>
        <w:spacing w:line="266" w:lineRule="exact"/>
        <w:ind w:firstLineChars="3600" w:firstLine="7488"/>
        <w:rPr>
          <w:rFonts w:ascii="ＭＳ Ｐゴシック" w:eastAsia="ＭＳ Ｐゴシック" w:hAnsi="ＭＳ Ｐゴシック" w:cs="HG丸ｺﾞｼｯｸM-PRO"/>
          <w:kern w:val="0"/>
          <w:szCs w:val="21"/>
        </w:rPr>
      </w:pPr>
      <w:r w:rsidRPr="0093794F">
        <w:rPr>
          <w:rFonts w:ascii="ＭＳ Ｐゴシック" w:eastAsia="ＭＳ Ｐゴシック" w:hAnsi="ＭＳ Ｐゴシック" w:cs="HG丸ｺﾞｼｯｸM-PRO" w:hint="eastAsia"/>
          <w:spacing w:val="-1"/>
          <w:kern w:val="0"/>
          <w:szCs w:val="21"/>
        </w:rPr>
        <w:t>岩 瀬</w:t>
      </w:r>
      <w:r w:rsidRPr="0093794F">
        <w:rPr>
          <w:rFonts w:ascii="ＭＳ Ｐゴシック" w:eastAsia="ＭＳ Ｐゴシック" w:hAnsi="ＭＳ Ｐゴシック" w:cs="HG丸ｺﾞｼｯｸM-PRO" w:hint="eastAsia"/>
          <w:spacing w:val="32"/>
          <w:w w:val="99"/>
          <w:kern w:val="0"/>
          <w:szCs w:val="21"/>
        </w:rPr>
        <w:t xml:space="preserve"> </w:t>
      </w:r>
      <w:r w:rsidRPr="0093794F">
        <w:rPr>
          <w:rFonts w:ascii="ＭＳ Ｐゴシック" w:eastAsia="ＭＳ Ｐゴシック" w:hAnsi="ＭＳ Ｐゴシック" w:cs="HG丸ｺﾞｼｯｸM-PRO" w:hint="eastAsia"/>
          <w:spacing w:val="-1"/>
          <w:kern w:val="0"/>
          <w:szCs w:val="21"/>
        </w:rPr>
        <w:t>史 明</w:t>
      </w:r>
      <w:r w:rsidRPr="0093794F">
        <w:rPr>
          <w:rFonts w:ascii="ＭＳ Ｐゴシック" w:eastAsia="ＭＳ Ｐゴシック" w:hAnsi="ＭＳ Ｐゴシック" w:cs="HG丸ｺﾞｼｯｸM-PRO" w:hint="eastAsia"/>
          <w:w w:val="99"/>
          <w:kern w:val="0"/>
          <w:szCs w:val="21"/>
        </w:rPr>
        <w:t xml:space="preserve"> </w:t>
      </w:r>
    </w:p>
    <w:p w14:paraId="642906BE" w14:textId="77777777" w:rsidR="002C6981" w:rsidRPr="0093794F" w:rsidRDefault="002C6981" w:rsidP="002C6981">
      <w:pPr>
        <w:overflowPunct w:val="0"/>
        <w:autoSpaceDE w:val="0"/>
        <w:autoSpaceDN w:val="0"/>
        <w:spacing w:line="210" w:lineRule="exact"/>
        <w:rPr>
          <w:rFonts w:ascii="ＭＳ Ｐゴシック" w:eastAsia="ＭＳ Ｐゴシック" w:hAnsi="ＭＳ Ｐゴシック" w:cs="Times New Roman"/>
          <w:kern w:val="0"/>
          <w:szCs w:val="21"/>
        </w:rPr>
      </w:pPr>
    </w:p>
    <w:p w14:paraId="14F49279" w14:textId="77777777" w:rsidR="002C6981" w:rsidRPr="0093794F" w:rsidRDefault="002C6981" w:rsidP="002C6981">
      <w:pPr>
        <w:overflowPunct w:val="0"/>
        <w:autoSpaceDE w:val="0"/>
        <w:autoSpaceDN w:val="0"/>
        <w:spacing w:line="210" w:lineRule="exact"/>
        <w:rPr>
          <w:rFonts w:ascii="ＭＳ Ｐゴシック" w:eastAsia="ＭＳ Ｐゴシック" w:hAnsi="ＭＳ Ｐゴシック" w:cs="Times New Roman"/>
          <w:kern w:val="0"/>
          <w:szCs w:val="21"/>
        </w:rPr>
      </w:pPr>
    </w:p>
    <w:p w14:paraId="05A3F192" w14:textId="77777777" w:rsidR="002C6981" w:rsidRPr="0093794F" w:rsidRDefault="002C6981" w:rsidP="002C6981">
      <w:pPr>
        <w:overflowPunct w:val="0"/>
        <w:autoSpaceDE w:val="0"/>
        <w:autoSpaceDN w:val="0"/>
        <w:spacing w:line="210" w:lineRule="exact"/>
        <w:rPr>
          <w:rFonts w:ascii="ＭＳ Ｐゴシック" w:eastAsia="ＭＳ Ｐゴシック" w:hAnsi="ＭＳ Ｐゴシック" w:cs="Times New Roman"/>
          <w:kern w:val="0"/>
          <w:szCs w:val="21"/>
        </w:rPr>
      </w:pPr>
    </w:p>
    <w:p w14:paraId="7D7717B2" w14:textId="77777777" w:rsidR="002C6981" w:rsidRPr="0093794F" w:rsidRDefault="002C6981" w:rsidP="008A2814">
      <w:pPr>
        <w:overflowPunct w:val="0"/>
        <w:autoSpaceDE w:val="0"/>
        <w:autoSpaceDN w:val="0"/>
        <w:snapToGrid w:val="0"/>
        <w:spacing w:line="311" w:lineRule="exact"/>
        <w:ind w:leftChars="625" w:left="1313"/>
        <w:rPr>
          <w:rFonts w:ascii="ＭＳ Ｐゴシック" w:eastAsia="ＭＳ Ｐゴシック" w:hAnsi="ＭＳ Ｐゴシック" w:cs="HG丸ｺﾞｼｯｸM-PRO"/>
          <w:kern w:val="0"/>
          <w:sz w:val="24"/>
          <w:szCs w:val="24"/>
        </w:rPr>
      </w:pPr>
      <w:r w:rsidRPr="0093794F">
        <w:rPr>
          <w:rFonts w:ascii="ＭＳ Ｐゴシック" w:eastAsia="ＭＳ Ｐゴシック" w:hAnsi="ＭＳ Ｐゴシック" w:cs="HG丸ｺﾞｼｯｸM-PRO" w:hint="eastAsia"/>
          <w:b/>
          <w:kern w:val="0"/>
          <w:sz w:val="24"/>
          <w:szCs w:val="24"/>
        </w:rPr>
        <w:t>病院前外傷研修会「JPTECコース」の開催について（案内）</w:t>
      </w:r>
    </w:p>
    <w:p w14:paraId="5CD50791" w14:textId="77777777" w:rsidR="002C6981" w:rsidRPr="0093794F" w:rsidRDefault="002C6981" w:rsidP="002C6981">
      <w:pPr>
        <w:overflowPunct w:val="0"/>
        <w:autoSpaceDE w:val="0"/>
        <w:autoSpaceDN w:val="0"/>
        <w:spacing w:line="210" w:lineRule="exact"/>
        <w:rPr>
          <w:rFonts w:ascii="ＭＳ Ｐゴシック" w:eastAsia="ＭＳ Ｐゴシック" w:hAnsi="ＭＳ Ｐゴシック" w:cs="Times New Roman"/>
          <w:kern w:val="0"/>
          <w:szCs w:val="21"/>
        </w:rPr>
      </w:pPr>
    </w:p>
    <w:p w14:paraId="739021E9" w14:textId="77777777" w:rsidR="00650CC2" w:rsidRPr="0093794F" w:rsidRDefault="00650CC2" w:rsidP="00650CC2">
      <w:pPr>
        <w:overflowPunct w:val="0"/>
        <w:autoSpaceDE w:val="0"/>
        <w:autoSpaceDN w:val="0"/>
        <w:spacing w:line="210" w:lineRule="exact"/>
        <w:rPr>
          <w:rFonts w:ascii="ＭＳ Ｐゴシック" w:eastAsia="ＭＳ Ｐゴシック" w:hAnsi="ＭＳ Ｐゴシック" w:cs="Times New Roman"/>
          <w:kern w:val="0"/>
          <w:szCs w:val="21"/>
        </w:rPr>
      </w:pPr>
    </w:p>
    <w:p w14:paraId="7B71D87C" w14:textId="79503632" w:rsidR="00650CC2" w:rsidRPr="0093794F" w:rsidRDefault="001108AD" w:rsidP="0093794F">
      <w:pPr>
        <w:overflowPunct w:val="0"/>
        <w:autoSpaceDE w:val="0"/>
        <w:autoSpaceDN w:val="0"/>
        <w:spacing w:line="210" w:lineRule="exact"/>
        <w:ind w:firstLineChars="100" w:firstLine="210"/>
        <w:rPr>
          <w:rFonts w:ascii="ＭＳ Ｐゴシック" w:eastAsia="ＭＳ Ｐゴシック" w:hAnsi="ＭＳ Ｐゴシック"/>
          <w:szCs w:val="21"/>
        </w:rPr>
      </w:pPr>
      <w:r>
        <w:rPr>
          <w:rFonts w:ascii="ＭＳ Ｐゴシック" w:eastAsia="ＭＳ Ｐゴシック" w:hAnsi="ＭＳ Ｐゴシック" w:cs="Times New Roman" w:hint="eastAsia"/>
          <w:kern w:val="0"/>
          <w:szCs w:val="21"/>
        </w:rPr>
        <w:t>初</w:t>
      </w:r>
      <w:r w:rsidR="00995E40">
        <w:rPr>
          <w:rFonts w:ascii="ＭＳ Ｐゴシック" w:eastAsia="ＭＳ Ｐゴシック" w:hAnsi="ＭＳ Ｐゴシック" w:cs="Times New Roman" w:hint="eastAsia"/>
          <w:kern w:val="0"/>
          <w:szCs w:val="21"/>
        </w:rPr>
        <w:t>春</w:t>
      </w:r>
      <w:r w:rsidR="00650CC2" w:rsidRPr="0093794F">
        <w:rPr>
          <w:rFonts w:ascii="ＭＳ Ｐゴシック" w:eastAsia="ＭＳ Ｐゴシック" w:hAnsi="ＭＳ Ｐゴシック" w:cs="Times New Roman" w:hint="eastAsia"/>
          <w:kern w:val="0"/>
          <w:szCs w:val="21"/>
        </w:rPr>
        <w:t>の候、</w:t>
      </w:r>
      <w:r w:rsidR="00650CC2" w:rsidRPr="0093794F">
        <w:rPr>
          <w:rFonts w:ascii="ＭＳ Ｐゴシック" w:eastAsia="ＭＳ Ｐゴシック" w:hAnsi="ＭＳ Ｐゴシック" w:hint="eastAsia"/>
          <w:szCs w:val="21"/>
        </w:rPr>
        <w:t>平素は山梨外傷研究会の活動に格別のご高配を賜り、厚く御礼申し上げます</w:t>
      </w:r>
    </w:p>
    <w:p w14:paraId="598AFC2A" w14:textId="77777777" w:rsidR="002C6981" w:rsidRPr="0093794F" w:rsidRDefault="002C6981" w:rsidP="0093794F">
      <w:pPr>
        <w:pStyle w:val="Web"/>
        <w:ind w:firstLineChars="100" w:firstLine="210"/>
        <w:rPr>
          <w:sz w:val="21"/>
          <w:szCs w:val="21"/>
        </w:rPr>
      </w:pPr>
      <w:r w:rsidRPr="0093794F">
        <w:rPr>
          <w:sz w:val="21"/>
          <w:szCs w:val="21"/>
        </w:rPr>
        <w:t>これまでの外傷に関する研究から、傷病者が死に至るまでの経緯や病態が解明されており、容態の悪化を防ぐための救護法が適切に施されなかった場合には防ぎえる外傷死（Preventable Trauma Death：PTD）に陥ることが指摘されています。さらに、重症外傷傷病者に対して早期に救命のための処置治療を行う必要があることから、救急隊には限りある時間のなかで的確かつ迅速な活動が求められていることが明らかになりました。これらの概念に基づいてJapan Prehospital Trauma Evaluation and Care（JPTEC：ジェイピーテック）が生まれました。JPTECは、我が国のすべての病院前救護にかかわる人々が習得すべき知識と体得すべき技能が盛り込まれた活動指針です。生涯教育のプログラムとして活用できる内容として構成されています。</w:t>
      </w:r>
      <w:r w:rsidRPr="0093794F">
        <w:rPr>
          <w:sz w:val="21"/>
          <w:szCs w:val="21"/>
          <w:u w:val="single"/>
        </w:rPr>
        <w:t>現場から病院までの一連の過程、あるいはメディカルコントロール体制下で、関係するすべての職種が一貫した認識に基づいて職務を全うすることが理想です。</w:t>
      </w:r>
      <w:r w:rsidRPr="0093794F">
        <w:rPr>
          <w:sz w:val="21"/>
          <w:szCs w:val="21"/>
        </w:rPr>
        <w:t>このことから、JPTEC協議会ならびに指定地域組織は、地域における救急医療の円滑な連携とその普及を図ることを目的として活動しています。</w:t>
      </w:r>
    </w:p>
    <w:p w14:paraId="43F8BF7C" w14:textId="77389D9B" w:rsidR="00101847" w:rsidRPr="0093794F" w:rsidRDefault="00101847" w:rsidP="0093794F">
      <w:pPr>
        <w:ind w:firstLineChars="100" w:firstLine="210"/>
        <w:rPr>
          <w:rFonts w:ascii="ＭＳ Ｐゴシック" w:eastAsia="ＭＳ Ｐゴシック" w:hAnsi="ＭＳ Ｐゴシック"/>
          <w:szCs w:val="21"/>
        </w:rPr>
      </w:pPr>
      <w:r w:rsidRPr="0093794F">
        <w:rPr>
          <w:rFonts w:ascii="ＭＳ Ｐゴシック" w:eastAsia="ＭＳ Ｐゴシック" w:hAnsi="ＭＳ Ｐゴシック" w:hint="eastAsia"/>
          <w:szCs w:val="21"/>
        </w:rPr>
        <w:t>山梨県では、平成15年より全県一区でのMC（メディカルコントロール）体制のもと県内10消防本部53隊の救急隊が活動をしており、外傷プロトコールはJPTECに準じた内容で活動を行っています。県内救急隊に1名以上のJPTECプロバイダー有資格者の同乗として救急隊への教育が行われ、病院前の外傷患者の対応を行っています。</w:t>
      </w:r>
    </w:p>
    <w:p w14:paraId="38D6C4ED" w14:textId="77777777" w:rsidR="00101847" w:rsidRPr="0093794F" w:rsidRDefault="00101847" w:rsidP="0093794F">
      <w:pPr>
        <w:ind w:firstLineChars="100" w:firstLine="210"/>
        <w:rPr>
          <w:rFonts w:ascii="ＭＳ Ｐゴシック" w:eastAsia="ＭＳ Ｐゴシック" w:hAnsi="ＭＳ Ｐゴシック"/>
          <w:szCs w:val="21"/>
        </w:rPr>
      </w:pPr>
    </w:p>
    <w:p w14:paraId="224D7983" w14:textId="77777777" w:rsidR="00101847" w:rsidRPr="0093794F" w:rsidRDefault="00101847" w:rsidP="0093794F">
      <w:pPr>
        <w:spacing w:line="60" w:lineRule="auto"/>
        <w:ind w:firstLineChars="100" w:firstLine="210"/>
        <w:rPr>
          <w:rFonts w:ascii="ＭＳ Ｐゴシック" w:eastAsia="ＭＳ Ｐゴシック" w:hAnsi="ＭＳ Ｐゴシック"/>
          <w:szCs w:val="21"/>
        </w:rPr>
      </w:pPr>
      <w:r w:rsidRPr="0093794F">
        <w:rPr>
          <w:rFonts w:ascii="ＭＳ Ｐゴシック" w:eastAsia="ＭＳ Ｐゴシック" w:hAnsi="ＭＳ Ｐゴシック" w:hint="eastAsia"/>
          <w:szCs w:val="21"/>
        </w:rPr>
        <w:t>平成28年7月から新しいJPTECコースが開始になり、</w:t>
      </w:r>
      <w:r w:rsidR="008953A8" w:rsidRPr="0093794F">
        <w:rPr>
          <w:rFonts w:ascii="ＭＳ Ｐゴシック" w:eastAsia="ＭＳ Ｐゴシック" w:hAnsi="ＭＳ Ｐゴシック" w:hint="eastAsia"/>
          <w:szCs w:val="21"/>
        </w:rPr>
        <w:t>従来の「JPTECプロバイダーコース」</w:t>
      </w:r>
      <w:r w:rsidR="002410B7" w:rsidRPr="0093794F">
        <w:rPr>
          <w:rFonts w:ascii="ＭＳ Ｐゴシック" w:eastAsia="ＭＳ Ｐゴシック" w:hAnsi="ＭＳ Ｐゴシック" w:hint="eastAsia"/>
          <w:szCs w:val="21"/>
        </w:rPr>
        <w:t>約6時間</w:t>
      </w:r>
      <w:r w:rsidR="008953A8" w:rsidRPr="0093794F">
        <w:rPr>
          <w:rFonts w:ascii="ＭＳ Ｐゴシック" w:eastAsia="ＭＳ Ｐゴシック" w:hAnsi="ＭＳ Ｐゴシック" w:hint="eastAsia"/>
          <w:szCs w:val="21"/>
        </w:rPr>
        <w:t>も一部改訂されました。また、</w:t>
      </w:r>
      <w:r w:rsidRPr="0093794F">
        <w:rPr>
          <w:rFonts w:ascii="ＭＳ Ｐゴシック" w:eastAsia="ＭＳ Ｐゴシック" w:hAnsi="ＭＳ Ｐゴシック"/>
          <w:szCs w:val="21"/>
          <w:u w:val="single"/>
        </w:rPr>
        <w:t>救急を専門としていない医師、研修医、看護師</w:t>
      </w:r>
      <w:r w:rsidRPr="0093794F">
        <w:rPr>
          <w:rFonts w:ascii="ＭＳ Ｐゴシック" w:eastAsia="ＭＳ Ｐゴシック" w:hAnsi="ＭＳ Ｐゴシック" w:hint="eastAsia"/>
          <w:szCs w:val="21"/>
          <w:u w:val="single"/>
        </w:rPr>
        <w:t>など院内の職種を対象とした</w:t>
      </w:r>
      <w:r w:rsidRPr="0093794F">
        <w:rPr>
          <w:rFonts w:ascii="ＭＳ Ｐゴシック" w:eastAsia="ＭＳ Ｐゴシック" w:hAnsi="ＭＳ Ｐゴシック" w:hint="eastAsia"/>
          <w:b/>
          <w:szCs w:val="21"/>
          <w:u w:val="single"/>
        </w:rPr>
        <w:t>「JPTECミニコース」</w:t>
      </w:r>
      <w:r w:rsidR="00650CC2" w:rsidRPr="0093794F">
        <w:rPr>
          <w:rFonts w:ascii="ＭＳ Ｐゴシック" w:eastAsia="ＭＳ Ｐゴシック" w:hAnsi="ＭＳ Ｐゴシック"/>
          <w:szCs w:val="21"/>
          <w:u w:val="single"/>
        </w:rPr>
        <w:t>約</w:t>
      </w:r>
      <w:r w:rsidR="00650CC2" w:rsidRPr="0093794F">
        <w:rPr>
          <w:rFonts w:ascii="ＭＳ Ｐゴシック" w:eastAsia="ＭＳ Ｐゴシック" w:hAnsi="ＭＳ Ｐゴシック" w:hint="eastAsia"/>
          <w:szCs w:val="21"/>
          <w:u w:val="single"/>
        </w:rPr>
        <w:t>3</w:t>
      </w:r>
      <w:r w:rsidR="00650CC2" w:rsidRPr="0093794F">
        <w:rPr>
          <w:rFonts w:ascii="ＭＳ Ｐゴシック" w:eastAsia="ＭＳ Ｐゴシック" w:hAnsi="ＭＳ Ｐゴシック"/>
          <w:szCs w:val="21"/>
          <w:u w:val="single"/>
        </w:rPr>
        <w:t>時間30分</w:t>
      </w:r>
      <w:r w:rsidR="00650CC2" w:rsidRPr="0093794F">
        <w:rPr>
          <w:rFonts w:ascii="ＭＳ Ｐゴシック" w:eastAsia="ＭＳ Ｐゴシック" w:hAnsi="ＭＳ Ｐゴシック" w:hint="eastAsia"/>
          <w:szCs w:val="21"/>
          <w:u w:val="single"/>
        </w:rPr>
        <w:t>（e-learning適応）</w:t>
      </w:r>
      <w:r w:rsidRPr="0093794F">
        <w:rPr>
          <w:rFonts w:ascii="ＭＳ Ｐゴシック" w:eastAsia="ＭＳ Ｐゴシック" w:hAnsi="ＭＳ Ｐゴシック" w:hint="eastAsia"/>
          <w:szCs w:val="21"/>
        </w:rPr>
        <w:t>及び、</w:t>
      </w:r>
      <w:r w:rsidRPr="0093794F">
        <w:rPr>
          <w:rFonts w:ascii="ＭＳ Ｐゴシック" w:eastAsia="ＭＳ Ｐゴシック" w:hAnsi="ＭＳ Ｐゴシック"/>
          <w:szCs w:val="21"/>
        </w:rPr>
        <w:t>外傷傷病者に遭遇する可能性のある非医療従事者を対象として傷病者発見（事故等の覚知）から救急隊等に引き継ぐまでの対応をJPTECの概念に基づいて学ぶ、</w:t>
      </w:r>
      <w:r w:rsidR="00650CC2" w:rsidRPr="0093794F">
        <w:rPr>
          <w:rFonts w:ascii="ＭＳ Ｐゴシック" w:eastAsia="ＭＳ Ｐゴシック" w:hAnsi="ＭＳ Ｐゴシック" w:hint="eastAsia"/>
          <w:b/>
          <w:szCs w:val="21"/>
        </w:rPr>
        <w:t>「</w:t>
      </w:r>
      <w:r w:rsidR="00650CC2" w:rsidRPr="0093794F">
        <w:rPr>
          <w:rFonts w:ascii="ＭＳ Ｐゴシック" w:eastAsia="ＭＳ Ｐゴシック" w:hAnsi="ＭＳ Ｐゴシック"/>
          <w:b/>
          <w:szCs w:val="21"/>
        </w:rPr>
        <w:t>JPTECファーストレスポンダーコース</w:t>
      </w:r>
      <w:r w:rsidR="00650CC2" w:rsidRPr="0093794F">
        <w:rPr>
          <w:rFonts w:ascii="ＭＳ Ｐゴシック" w:eastAsia="ＭＳ Ｐゴシック" w:hAnsi="ＭＳ Ｐゴシック" w:hint="eastAsia"/>
          <w:b/>
          <w:szCs w:val="21"/>
        </w:rPr>
        <w:t>」</w:t>
      </w:r>
      <w:r w:rsidRPr="0093794F">
        <w:rPr>
          <w:rFonts w:ascii="ＭＳ Ｐゴシック" w:eastAsia="ＭＳ Ｐゴシック" w:hAnsi="ＭＳ Ｐゴシック"/>
          <w:szCs w:val="21"/>
        </w:rPr>
        <w:t>約2時間30分のコース</w:t>
      </w:r>
      <w:r w:rsidRPr="0093794F">
        <w:rPr>
          <w:rFonts w:ascii="ＭＳ Ｐゴシック" w:eastAsia="ＭＳ Ｐゴシック" w:hAnsi="ＭＳ Ｐゴシック" w:hint="eastAsia"/>
          <w:szCs w:val="21"/>
        </w:rPr>
        <w:t>も新設されました。</w:t>
      </w:r>
    </w:p>
    <w:p w14:paraId="113B6006" w14:textId="77777777" w:rsidR="0093794F" w:rsidRDefault="0093794F" w:rsidP="0093794F">
      <w:pPr>
        <w:spacing w:line="60" w:lineRule="auto"/>
        <w:ind w:firstLineChars="100" w:firstLine="210"/>
        <w:rPr>
          <w:rFonts w:ascii="ＭＳ Ｐゴシック" w:eastAsia="ＭＳ Ｐゴシック" w:hAnsi="ＭＳ Ｐゴシック"/>
          <w:szCs w:val="21"/>
        </w:rPr>
      </w:pPr>
    </w:p>
    <w:p w14:paraId="2DDF79F5" w14:textId="77777777" w:rsidR="00D11734" w:rsidRDefault="00D11734" w:rsidP="00D11734">
      <w:pPr>
        <w:spacing w:line="60" w:lineRule="auto"/>
        <w:ind w:firstLineChars="100" w:firstLine="211"/>
        <w:rPr>
          <w:rFonts w:ascii="ＭＳ Ｐゴシック" w:eastAsia="ＭＳ Ｐゴシック" w:hAnsi="ＭＳ Ｐゴシック"/>
          <w:szCs w:val="21"/>
        </w:rPr>
      </w:pPr>
      <w:r w:rsidRPr="00D11734">
        <w:rPr>
          <w:rFonts w:ascii="ＭＳ Ｐゴシック" w:eastAsia="ＭＳ Ｐゴシック" w:hAnsi="ＭＳ Ｐゴシック" w:hint="eastAsia"/>
          <w:b/>
          <w:szCs w:val="21"/>
        </w:rPr>
        <w:t>事前学習e-learning</w:t>
      </w:r>
      <w:r>
        <w:rPr>
          <w:rFonts w:ascii="ＭＳ Ｐゴシック" w:eastAsia="ＭＳ Ｐゴシック" w:hAnsi="ＭＳ Ｐゴシック" w:hint="eastAsia"/>
          <w:szCs w:val="21"/>
        </w:rPr>
        <w:t>については、</w:t>
      </w:r>
      <w:r w:rsidRPr="00D11734">
        <w:rPr>
          <w:rFonts w:ascii="ＭＳ Ｐゴシック" w:eastAsia="ＭＳ Ｐゴシック" w:hAnsi="ＭＳ Ｐゴシック" w:hint="eastAsia"/>
          <w:b/>
          <w:color w:val="0070C0"/>
          <w:szCs w:val="21"/>
        </w:rPr>
        <w:t>別紙1</w:t>
      </w:r>
      <w:r>
        <w:rPr>
          <w:rFonts w:ascii="ＭＳ Ｐゴシック" w:eastAsia="ＭＳ Ｐゴシック" w:hAnsi="ＭＳ Ｐゴシック" w:hint="eastAsia"/>
          <w:szCs w:val="21"/>
        </w:rPr>
        <w:t>参照。</w:t>
      </w:r>
    </w:p>
    <w:p w14:paraId="7156732F" w14:textId="77777777" w:rsidR="00D11734" w:rsidRDefault="00EA4683" w:rsidP="00D11734">
      <w:pPr>
        <w:spacing w:line="60" w:lineRule="auto"/>
        <w:ind w:firstLineChars="100" w:firstLine="211"/>
        <w:rPr>
          <w:rFonts w:ascii="ＭＳ Ｐゴシック" w:eastAsia="ＭＳ Ｐゴシック" w:hAnsi="ＭＳ Ｐゴシック"/>
          <w:szCs w:val="21"/>
        </w:rPr>
      </w:pPr>
      <w:r w:rsidRPr="00D11734">
        <w:rPr>
          <w:rFonts w:ascii="ＭＳ Ｐゴシック" w:eastAsia="ＭＳ Ｐゴシック" w:hAnsi="ＭＳ Ｐゴシック" w:hint="eastAsia"/>
          <w:b/>
          <w:szCs w:val="21"/>
        </w:rPr>
        <w:t>JPTECコース</w:t>
      </w:r>
      <w:r w:rsidR="00D11734" w:rsidRPr="00D11734">
        <w:rPr>
          <w:rFonts w:ascii="ＭＳ Ｐゴシック" w:eastAsia="ＭＳ Ｐゴシック" w:hAnsi="ＭＳ Ｐゴシック" w:hint="eastAsia"/>
          <w:b/>
          <w:szCs w:val="21"/>
        </w:rPr>
        <w:t>受講条件</w:t>
      </w:r>
      <w:r w:rsidR="00D11734">
        <w:rPr>
          <w:rFonts w:ascii="ＭＳ Ｐゴシック" w:eastAsia="ＭＳ Ｐゴシック" w:hAnsi="ＭＳ Ｐゴシック" w:hint="eastAsia"/>
          <w:szCs w:val="21"/>
        </w:rPr>
        <w:t>は</w:t>
      </w:r>
      <w:r w:rsidR="00D11734" w:rsidRPr="00D11734">
        <w:rPr>
          <w:rFonts w:ascii="ＭＳ Ｐゴシック" w:eastAsia="ＭＳ Ｐゴシック" w:hAnsi="ＭＳ Ｐゴシック" w:hint="eastAsia"/>
          <w:b/>
          <w:color w:val="0070C0"/>
          <w:szCs w:val="21"/>
        </w:rPr>
        <w:t>別紙2</w:t>
      </w:r>
      <w:r w:rsidR="00D11734">
        <w:rPr>
          <w:rFonts w:ascii="ＭＳ Ｐゴシック" w:eastAsia="ＭＳ Ｐゴシック" w:hAnsi="ＭＳ Ｐゴシック" w:hint="eastAsia"/>
          <w:szCs w:val="21"/>
        </w:rPr>
        <w:t>参照。</w:t>
      </w:r>
    </w:p>
    <w:p w14:paraId="1C8DC158" w14:textId="77777777" w:rsidR="008953A8" w:rsidRPr="0093794F" w:rsidRDefault="00EA4683" w:rsidP="0093794F">
      <w:pPr>
        <w:spacing w:line="60" w:lineRule="auto"/>
        <w:ind w:firstLineChars="100" w:firstLine="210"/>
        <w:rPr>
          <w:rFonts w:ascii="ＭＳ Ｐゴシック" w:eastAsia="ＭＳ Ｐゴシック" w:hAnsi="ＭＳ Ｐゴシック"/>
          <w:szCs w:val="21"/>
        </w:rPr>
      </w:pPr>
      <w:r w:rsidRPr="0093794F">
        <w:rPr>
          <w:rFonts w:ascii="ＭＳ Ｐゴシック" w:eastAsia="ＭＳ Ｐゴシック" w:hAnsi="ＭＳ Ｐゴシック" w:hint="eastAsia"/>
          <w:szCs w:val="21"/>
        </w:rPr>
        <w:t>詳細は、ＪＰＴＥＣ協議会Webからご確認できます。</w:t>
      </w:r>
    </w:p>
    <w:p w14:paraId="053F1CC5" w14:textId="77777777" w:rsidR="0093794F" w:rsidRDefault="001E7E35" w:rsidP="0093794F">
      <w:pPr>
        <w:spacing w:line="60" w:lineRule="auto"/>
        <w:ind w:firstLineChars="100" w:firstLine="210"/>
        <w:rPr>
          <w:rFonts w:ascii="ＭＳ Ｐゴシック" w:eastAsia="ＭＳ Ｐゴシック" w:hAnsi="ＭＳ Ｐゴシック"/>
          <w:szCs w:val="21"/>
        </w:rPr>
      </w:pPr>
      <w:hyperlink r:id="rId5" w:history="1">
        <w:r w:rsidRPr="00E20BBA">
          <w:rPr>
            <w:rStyle w:val="a3"/>
            <w:rFonts w:ascii="ＭＳ Ｐゴシック" w:eastAsia="ＭＳ Ｐゴシック" w:hAnsi="ＭＳ Ｐゴシック"/>
            <w:szCs w:val="21"/>
          </w:rPr>
          <w:t>http://www.jptec.jp/</w:t>
        </w:r>
      </w:hyperlink>
    </w:p>
    <w:p w14:paraId="613F7633" w14:textId="77777777" w:rsidR="00D11734" w:rsidRDefault="00D11734" w:rsidP="0093794F">
      <w:pPr>
        <w:spacing w:line="60" w:lineRule="auto"/>
        <w:ind w:firstLineChars="100" w:firstLine="210"/>
        <w:rPr>
          <w:rFonts w:ascii="ＭＳ Ｐゴシック" w:eastAsia="ＭＳ Ｐゴシック" w:hAnsi="ＭＳ Ｐゴシック"/>
          <w:szCs w:val="21"/>
        </w:rPr>
      </w:pPr>
    </w:p>
    <w:p w14:paraId="5AA66B0D" w14:textId="77777777" w:rsidR="00D11734" w:rsidRDefault="00D11734">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p w14:paraId="3D65BA79" w14:textId="77777777" w:rsidR="00EA4683" w:rsidRDefault="00EA4683" w:rsidP="0093794F">
      <w:pPr>
        <w:overflowPunct w:val="0"/>
        <w:autoSpaceDE w:val="0"/>
        <w:autoSpaceDN w:val="0"/>
        <w:snapToGrid w:val="0"/>
        <w:spacing w:line="363" w:lineRule="exact"/>
        <w:ind w:rightChars="8" w:right="17" w:firstLineChars="100" w:firstLine="210"/>
        <w:rPr>
          <w:rFonts w:ascii="ＭＳ Ｐゴシック" w:eastAsia="ＭＳ Ｐゴシック" w:hAnsi="ＭＳ Ｐゴシック" w:cs="HG丸ｺﾞｼｯｸM-PRO"/>
          <w:w w:val="99"/>
          <w:kern w:val="0"/>
          <w:szCs w:val="21"/>
        </w:rPr>
      </w:pPr>
      <w:r w:rsidRPr="0093794F">
        <w:rPr>
          <w:rFonts w:ascii="ＭＳ Ｐゴシック" w:eastAsia="ＭＳ Ｐゴシック" w:hAnsi="ＭＳ Ｐゴシック" w:cs="HG丸ｺﾞｼｯｸM-PRO" w:hint="eastAsia"/>
          <w:kern w:val="0"/>
          <w:szCs w:val="21"/>
        </w:rPr>
        <w:lastRenderedPageBreak/>
        <w:t>この度</w:t>
      </w:r>
      <w:r w:rsidR="0093794F">
        <w:rPr>
          <w:rFonts w:ascii="ＭＳ Ｐゴシック" w:eastAsia="ＭＳ Ｐゴシック" w:hAnsi="ＭＳ Ｐゴシック" w:cs="HG丸ｺﾞｼｯｸM-PRO" w:hint="eastAsia"/>
          <w:kern w:val="0"/>
          <w:szCs w:val="21"/>
        </w:rPr>
        <w:t>、</w:t>
      </w:r>
      <w:r w:rsidRPr="0093794F">
        <w:rPr>
          <w:rFonts w:ascii="ＭＳ Ｐゴシック" w:eastAsia="ＭＳ Ｐゴシック" w:hAnsi="ＭＳ Ｐゴシック" w:cs="HG丸ｺﾞｼｯｸM-PRO" w:hint="eastAsia"/>
          <w:kern w:val="0"/>
          <w:szCs w:val="21"/>
        </w:rPr>
        <w:t>下記の通り山梨外傷研究会主催にてJPTECコース</w:t>
      </w:r>
      <w:r w:rsidR="00114CEC">
        <w:rPr>
          <w:rFonts w:ascii="ＭＳ Ｐゴシック" w:eastAsia="ＭＳ Ｐゴシック" w:hAnsi="ＭＳ Ｐゴシック" w:cs="HG丸ｺﾞｼｯｸM-PRO" w:hint="eastAsia"/>
          <w:kern w:val="0"/>
          <w:szCs w:val="21"/>
        </w:rPr>
        <w:t>の</w:t>
      </w:r>
      <w:r w:rsidRPr="0093794F">
        <w:rPr>
          <w:rFonts w:ascii="ＭＳ Ｐゴシック" w:eastAsia="ＭＳ Ｐゴシック" w:hAnsi="ＭＳ Ｐゴシック" w:cs="HG丸ｺﾞｼｯｸM-PRO" w:hint="eastAsia"/>
          <w:kern w:val="0"/>
          <w:szCs w:val="21"/>
        </w:rPr>
        <w:t>開催</w:t>
      </w:r>
      <w:r w:rsidR="000713DC">
        <w:rPr>
          <w:rFonts w:ascii="ＭＳ Ｐゴシック" w:eastAsia="ＭＳ Ｐゴシック" w:hAnsi="ＭＳ Ｐゴシック" w:cs="HG丸ｺﾞｼｯｸM-PRO" w:hint="eastAsia"/>
          <w:kern w:val="0"/>
          <w:szCs w:val="21"/>
        </w:rPr>
        <w:t>を予定してい</w:t>
      </w:r>
      <w:r w:rsidRPr="0093794F">
        <w:rPr>
          <w:rFonts w:ascii="ＭＳ Ｐゴシック" w:eastAsia="ＭＳ Ｐゴシック" w:hAnsi="ＭＳ Ｐゴシック" w:cs="HG丸ｺﾞｼｯｸM-PRO" w:hint="eastAsia"/>
          <w:spacing w:val="-1"/>
          <w:kern w:val="0"/>
          <w:szCs w:val="21"/>
        </w:rPr>
        <w:t>ます</w:t>
      </w:r>
      <w:r w:rsidRPr="0093794F">
        <w:rPr>
          <w:rFonts w:ascii="ＭＳ Ｐゴシック" w:eastAsia="ＭＳ Ｐゴシック" w:hAnsi="ＭＳ Ｐゴシック" w:cs="HG丸ｺﾞｼｯｸM-PRO" w:hint="eastAsia"/>
          <w:kern w:val="0"/>
          <w:szCs w:val="21"/>
        </w:rPr>
        <w:t>。</w:t>
      </w:r>
      <w:r w:rsidRPr="0093794F">
        <w:rPr>
          <w:rFonts w:ascii="ＭＳ Ｐゴシック" w:eastAsia="ＭＳ Ｐゴシック" w:hAnsi="ＭＳ Ｐゴシック" w:cs="HG丸ｺﾞｼｯｸM-PRO" w:hint="eastAsia"/>
          <w:w w:val="99"/>
          <w:kern w:val="0"/>
          <w:szCs w:val="21"/>
        </w:rPr>
        <w:t xml:space="preserve"> </w:t>
      </w:r>
    </w:p>
    <w:p w14:paraId="02AF8B41" w14:textId="77777777" w:rsidR="009F7FEC" w:rsidRPr="0093794F" w:rsidRDefault="009F7FEC" w:rsidP="009F7FEC">
      <w:pPr>
        <w:overflowPunct w:val="0"/>
        <w:autoSpaceDE w:val="0"/>
        <w:autoSpaceDN w:val="0"/>
        <w:snapToGrid w:val="0"/>
        <w:spacing w:line="363" w:lineRule="exact"/>
        <w:ind w:rightChars="8" w:right="17" w:firstLineChars="100" w:firstLine="210"/>
        <w:rPr>
          <w:rFonts w:ascii="ＭＳ Ｐゴシック" w:eastAsia="ＭＳ Ｐゴシック" w:hAnsi="ＭＳ Ｐゴシック" w:cs="HG丸ｺﾞｼｯｸM-PRO"/>
          <w:kern w:val="0"/>
          <w:szCs w:val="21"/>
        </w:rPr>
      </w:pPr>
      <w:r>
        <w:rPr>
          <w:rFonts w:ascii="ＭＳ Ｐゴシック" w:eastAsia="ＭＳ Ｐゴシック" w:hAnsi="ＭＳ Ｐゴシック" w:cs="HG丸ｺﾞｼｯｸM-PRO" w:hint="eastAsia"/>
          <w:kern w:val="0"/>
          <w:szCs w:val="21"/>
        </w:rPr>
        <w:t>コースに関するお問い合わせ及び受講申し込みは、各コース運営担当までご連絡をお願いいたします。</w:t>
      </w:r>
    </w:p>
    <w:p w14:paraId="237DE12E" w14:textId="77777777" w:rsidR="0093794F" w:rsidRDefault="00EA4683" w:rsidP="00EA4683">
      <w:pPr>
        <w:overflowPunct w:val="0"/>
        <w:autoSpaceDE w:val="0"/>
        <w:autoSpaceDN w:val="0"/>
        <w:snapToGrid w:val="0"/>
        <w:spacing w:line="363" w:lineRule="exact"/>
        <w:ind w:rightChars="9" w:right="19"/>
        <w:rPr>
          <w:rFonts w:ascii="ＭＳ Ｐゴシック" w:eastAsia="ＭＳ Ｐゴシック" w:hAnsi="ＭＳ Ｐゴシック" w:cs="HG丸ｺﾞｼｯｸM-PRO"/>
          <w:w w:val="99"/>
          <w:kern w:val="0"/>
          <w:szCs w:val="21"/>
        </w:rPr>
      </w:pPr>
      <w:r w:rsidRPr="0093794F">
        <w:rPr>
          <w:rFonts w:ascii="ＭＳ Ｐゴシック" w:eastAsia="ＭＳ Ｐゴシック" w:hAnsi="ＭＳ Ｐゴシック" w:cs="HG丸ｺﾞｼｯｸM-PRO" w:hint="eastAsia"/>
          <w:spacing w:val="-1"/>
          <w:kern w:val="0"/>
          <w:szCs w:val="21"/>
        </w:rPr>
        <w:t>貴所属職員の研修会受講につきましてご検討していただき、また、本研修会開催に伴う指導者</w:t>
      </w:r>
      <w:r w:rsidRPr="0093794F">
        <w:rPr>
          <w:rFonts w:ascii="ＭＳ Ｐゴシック" w:eastAsia="ＭＳ Ｐゴシック" w:hAnsi="ＭＳ Ｐゴシック" w:cs="HG丸ｺﾞｼｯｸM-PRO" w:hint="eastAsia"/>
          <w:kern w:val="0"/>
          <w:szCs w:val="21"/>
        </w:rPr>
        <w:t xml:space="preserve">（JPTEC </w:t>
      </w:r>
      <w:r w:rsidRPr="0093794F">
        <w:rPr>
          <w:rFonts w:ascii="ＭＳ Ｐゴシック" w:eastAsia="ＭＳ Ｐゴシック" w:hAnsi="ＭＳ Ｐゴシック" w:cs="HG丸ｺﾞｼｯｸM-PRO" w:hint="eastAsia"/>
          <w:spacing w:val="-1"/>
          <w:kern w:val="0"/>
          <w:szCs w:val="21"/>
        </w:rPr>
        <w:t>インストラクター）</w:t>
      </w:r>
      <w:r w:rsidRPr="0093794F">
        <w:rPr>
          <w:rFonts w:ascii="ＭＳ Ｐゴシック" w:eastAsia="ＭＳ Ｐゴシック" w:hAnsi="ＭＳ Ｐゴシック" w:cs="HG丸ｺﾞｼｯｸM-PRO" w:hint="eastAsia"/>
          <w:kern w:val="0"/>
          <w:szCs w:val="21"/>
        </w:rPr>
        <w:t>の派遣</w:t>
      </w:r>
      <w:r w:rsidRPr="0093794F">
        <w:rPr>
          <w:rFonts w:ascii="ＭＳ Ｐゴシック" w:eastAsia="ＭＳ Ｐゴシック" w:hAnsi="ＭＳ Ｐゴシック" w:cs="HG丸ｺﾞｼｯｸM-PRO" w:hint="eastAsia"/>
          <w:spacing w:val="-1"/>
          <w:kern w:val="0"/>
          <w:szCs w:val="21"/>
        </w:rPr>
        <w:t>及びタスク</w:t>
      </w:r>
      <w:r w:rsidRPr="0093794F">
        <w:rPr>
          <w:rFonts w:ascii="ＭＳ Ｐゴシック" w:eastAsia="ＭＳ Ｐゴシック" w:hAnsi="ＭＳ Ｐゴシック" w:cs="HG丸ｺﾞｼｯｸM-PRO" w:hint="eastAsia"/>
          <w:kern w:val="0"/>
          <w:szCs w:val="21"/>
        </w:rPr>
        <w:t>（</w:t>
      </w:r>
      <w:r w:rsidRPr="0093794F">
        <w:rPr>
          <w:rFonts w:ascii="ＭＳ Ｐゴシック" w:eastAsia="ＭＳ Ｐゴシック" w:hAnsi="ＭＳ Ｐゴシック" w:cs="HG丸ｺﾞｼｯｸM-PRO" w:hint="eastAsia"/>
          <w:spacing w:val="-1"/>
          <w:kern w:val="0"/>
          <w:szCs w:val="21"/>
        </w:rPr>
        <w:t>JPTECプロバイダー）の運営協力に</w:t>
      </w:r>
      <w:r w:rsidRPr="0093794F">
        <w:rPr>
          <w:rFonts w:ascii="ＭＳ Ｐゴシック" w:eastAsia="ＭＳ Ｐゴシック" w:hAnsi="ＭＳ Ｐゴシック" w:cs="HG丸ｺﾞｼｯｸM-PRO" w:hint="eastAsia"/>
          <w:kern w:val="0"/>
          <w:szCs w:val="21"/>
        </w:rPr>
        <w:t>つきまして、特段の御配慮をしていただきますようお願い申し上げます。</w:t>
      </w:r>
      <w:r w:rsidRPr="0093794F">
        <w:rPr>
          <w:rFonts w:ascii="ＭＳ Ｐゴシック" w:eastAsia="ＭＳ Ｐゴシック" w:hAnsi="ＭＳ Ｐゴシック" w:cs="HG丸ｺﾞｼｯｸM-PRO" w:hint="eastAsia"/>
          <w:w w:val="99"/>
          <w:kern w:val="0"/>
          <w:szCs w:val="21"/>
        </w:rPr>
        <w:t xml:space="preserve"> </w:t>
      </w:r>
    </w:p>
    <w:p w14:paraId="2F346DC4" w14:textId="77777777" w:rsidR="00EA4683" w:rsidRPr="0093794F" w:rsidRDefault="00EA4683" w:rsidP="00D11734">
      <w:pPr>
        <w:widowControl/>
        <w:jc w:val="center"/>
        <w:rPr>
          <w:rFonts w:ascii="ＭＳ Ｐゴシック" w:eastAsia="ＭＳ Ｐゴシック" w:hAnsi="ＭＳ Ｐゴシック"/>
          <w:szCs w:val="21"/>
        </w:rPr>
      </w:pPr>
      <w:r w:rsidRPr="0093794F">
        <w:rPr>
          <w:rFonts w:ascii="ＭＳ Ｐゴシック" w:eastAsia="ＭＳ Ｐゴシック" w:hAnsi="ＭＳ Ｐゴシック" w:hint="eastAsia"/>
          <w:szCs w:val="21"/>
        </w:rPr>
        <w:t>記</w:t>
      </w:r>
    </w:p>
    <w:p w14:paraId="0963D0B2" w14:textId="6CD39020" w:rsidR="00EA4683" w:rsidRPr="0020227E" w:rsidRDefault="007527B9" w:rsidP="0020227E">
      <w:pPr>
        <w:ind w:firstLineChars="200" w:firstLine="422"/>
        <w:rPr>
          <w:rFonts w:ascii="ＭＳ Ｐゴシック" w:eastAsia="ＭＳ Ｐゴシック" w:hAnsi="ＭＳ Ｐゴシック"/>
          <w:b/>
          <w:szCs w:val="21"/>
        </w:rPr>
      </w:pPr>
      <w:r w:rsidRPr="0020227E">
        <w:rPr>
          <w:rFonts w:ascii="ＭＳ Ｐゴシック" w:eastAsia="ＭＳ Ｐゴシック" w:hAnsi="ＭＳ Ｐゴシック" w:hint="eastAsia"/>
          <w:b/>
          <w:szCs w:val="21"/>
        </w:rPr>
        <w:t>第</w:t>
      </w:r>
      <w:r w:rsidR="002250AF">
        <w:rPr>
          <w:rFonts w:ascii="ＭＳ Ｐゴシック" w:eastAsia="ＭＳ Ｐゴシック" w:hAnsi="ＭＳ Ｐゴシック" w:hint="eastAsia"/>
          <w:b/>
          <w:szCs w:val="21"/>
        </w:rPr>
        <w:t>６</w:t>
      </w:r>
      <w:r w:rsidR="00995E40">
        <w:rPr>
          <w:rFonts w:ascii="ＭＳ Ｐゴシック" w:eastAsia="ＭＳ Ｐゴシック" w:hAnsi="ＭＳ Ｐゴシック" w:hint="eastAsia"/>
          <w:b/>
          <w:szCs w:val="21"/>
        </w:rPr>
        <w:t>１</w:t>
      </w:r>
      <w:r w:rsidR="000A6F66" w:rsidRPr="0020227E">
        <w:rPr>
          <w:rFonts w:ascii="ＭＳ Ｐゴシック" w:eastAsia="ＭＳ Ｐゴシック" w:hAnsi="ＭＳ Ｐゴシック" w:hint="eastAsia"/>
          <w:b/>
          <w:szCs w:val="21"/>
        </w:rPr>
        <w:t>回山梨JPTECプロバイダーコース</w:t>
      </w:r>
      <w:r w:rsidR="008D335C" w:rsidRPr="0020227E">
        <w:rPr>
          <w:rFonts w:ascii="ＭＳ Ｐゴシック" w:eastAsia="ＭＳ Ｐゴシック" w:hAnsi="ＭＳ Ｐゴシック" w:hint="eastAsia"/>
          <w:b/>
          <w:color w:val="FF0000"/>
          <w:szCs w:val="21"/>
        </w:rPr>
        <w:t>（e-learning適応）</w:t>
      </w:r>
    </w:p>
    <w:p w14:paraId="554A03FF" w14:textId="1FF4CD41" w:rsidR="000A6F66" w:rsidRPr="0093794F" w:rsidRDefault="000A6F66" w:rsidP="007F511D">
      <w:pPr>
        <w:ind w:firstLineChars="200" w:firstLine="420"/>
        <w:rPr>
          <w:rFonts w:ascii="ＭＳ Ｐゴシック" w:eastAsia="ＭＳ Ｐゴシック" w:hAnsi="ＭＳ Ｐゴシック"/>
          <w:szCs w:val="21"/>
        </w:rPr>
      </w:pPr>
      <w:r w:rsidRPr="0093794F">
        <w:rPr>
          <w:rFonts w:ascii="ＭＳ Ｐゴシック" w:eastAsia="ＭＳ Ｐゴシック" w:hAnsi="ＭＳ Ｐゴシック" w:hint="eastAsia"/>
          <w:szCs w:val="21"/>
        </w:rPr>
        <w:t>開催日；</w:t>
      </w:r>
      <w:r w:rsidR="00AF34A9">
        <w:rPr>
          <w:rFonts w:ascii="ＭＳ Ｐゴシック" w:eastAsia="ＭＳ Ｐゴシック" w:hAnsi="ＭＳ Ｐゴシック" w:hint="eastAsia"/>
          <w:szCs w:val="21"/>
        </w:rPr>
        <w:t>令和</w:t>
      </w:r>
      <w:r w:rsidR="00995E40">
        <w:rPr>
          <w:rFonts w:ascii="ＭＳ Ｐゴシック" w:eastAsia="ＭＳ Ｐゴシック" w:hAnsi="ＭＳ Ｐゴシック" w:hint="eastAsia"/>
          <w:szCs w:val="21"/>
        </w:rPr>
        <w:t>８</w:t>
      </w:r>
      <w:r w:rsidRPr="0093794F">
        <w:rPr>
          <w:rFonts w:ascii="ＭＳ Ｐゴシック" w:eastAsia="ＭＳ Ｐゴシック" w:hAnsi="ＭＳ Ｐゴシック" w:hint="eastAsia"/>
          <w:szCs w:val="21"/>
        </w:rPr>
        <w:t>年</w:t>
      </w:r>
      <w:r w:rsidR="00995E40">
        <w:rPr>
          <w:rFonts w:ascii="ＭＳ Ｐゴシック" w:eastAsia="ＭＳ Ｐゴシック" w:hAnsi="ＭＳ Ｐゴシック" w:hint="eastAsia"/>
          <w:szCs w:val="21"/>
        </w:rPr>
        <w:t>５</w:t>
      </w:r>
      <w:r w:rsidRPr="0093794F">
        <w:rPr>
          <w:rFonts w:ascii="ＭＳ Ｐゴシック" w:eastAsia="ＭＳ Ｐゴシック" w:hAnsi="ＭＳ Ｐゴシック" w:hint="eastAsia"/>
          <w:szCs w:val="21"/>
        </w:rPr>
        <w:t>月</w:t>
      </w:r>
      <w:r w:rsidR="00995E40">
        <w:rPr>
          <w:rFonts w:ascii="ＭＳ Ｐゴシック" w:eastAsia="ＭＳ Ｐゴシック" w:hAnsi="ＭＳ Ｐゴシック" w:hint="eastAsia"/>
          <w:szCs w:val="21"/>
        </w:rPr>
        <w:t>３１</w:t>
      </w:r>
      <w:r w:rsidRPr="0093794F">
        <w:rPr>
          <w:rFonts w:ascii="ＭＳ Ｐゴシック" w:eastAsia="ＭＳ Ｐゴシック" w:hAnsi="ＭＳ Ｐゴシック" w:hint="eastAsia"/>
          <w:szCs w:val="21"/>
        </w:rPr>
        <w:t>日（</w:t>
      </w:r>
      <w:r w:rsidR="002250AF">
        <w:rPr>
          <w:rFonts w:ascii="ＭＳ Ｐゴシック" w:eastAsia="ＭＳ Ｐゴシック" w:hAnsi="ＭＳ Ｐゴシック" w:hint="eastAsia"/>
          <w:szCs w:val="21"/>
        </w:rPr>
        <w:t>土</w:t>
      </w:r>
      <w:r w:rsidRPr="0093794F">
        <w:rPr>
          <w:rFonts w:ascii="ＭＳ Ｐゴシック" w:eastAsia="ＭＳ Ｐゴシック" w:hAnsi="ＭＳ Ｐゴシック" w:hint="eastAsia"/>
          <w:szCs w:val="21"/>
        </w:rPr>
        <w:t>）</w:t>
      </w:r>
      <w:r w:rsidR="008D335C">
        <w:rPr>
          <w:rFonts w:ascii="ＭＳ Ｐゴシック" w:eastAsia="ＭＳ Ｐゴシック" w:hAnsi="ＭＳ Ｐゴシック" w:hint="eastAsia"/>
          <w:szCs w:val="21"/>
        </w:rPr>
        <w:t>8：30～18：00</w:t>
      </w:r>
    </w:p>
    <w:p w14:paraId="1388247B" w14:textId="77777777" w:rsidR="000A6F66" w:rsidRDefault="000A6F66" w:rsidP="007F511D">
      <w:pPr>
        <w:ind w:firstLineChars="200" w:firstLine="420"/>
        <w:rPr>
          <w:rFonts w:ascii="ＭＳ Ｐゴシック" w:eastAsia="ＭＳ Ｐゴシック" w:hAnsi="ＭＳ Ｐゴシック"/>
          <w:szCs w:val="21"/>
        </w:rPr>
      </w:pPr>
      <w:r w:rsidRPr="0093794F">
        <w:rPr>
          <w:rFonts w:ascii="ＭＳ Ｐゴシック" w:eastAsia="ＭＳ Ｐゴシック" w:hAnsi="ＭＳ Ｐゴシック" w:hint="eastAsia"/>
          <w:szCs w:val="21"/>
        </w:rPr>
        <w:t>会　場；山梨県立中央病院</w:t>
      </w:r>
    </w:p>
    <w:p w14:paraId="68EC4A2A" w14:textId="77777777" w:rsidR="00B47830" w:rsidRDefault="00B47830" w:rsidP="007F511D">
      <w:pPr>
        <w:ind w:firstLineChars="200" w:firstLine="420"/>
        <w:rPr>
          <w:rFonts w:ascii="ＭＳ Ｐゴシック" w:eastAsia="ＭＳ Ｐゴシック" w:hAnsi="ＭＳ Ｐゴシック"/>
          <w:szCs w:val="21"/>
        </w:rPr>
      </w:pPr>
      <w:r>
        <w:rPr>
          <w:rFonts w:ascii="ＭＳ Ｐゴシック" w:eastAsia="ＭＳ Ｐゴシック" w:hAnsi="ＭＳ Ｐゴシック" w:hint="eastAsia"/>
          <w:szCs w:val="21"/>
        </w:rPr>
        <w:t>定　員；24名</w:t>
      </w:r>
    </w:p>
    <w:p w14:paraId="4BE61209" w14:textId="5FD5F3E7" w:rsidR="002410B7" w:rsidRDefault="008D335C" w:rsidP="00EA4683">
      <w:pPr>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受講料：7,000円（認定料</w:t>
      </w:r>
      <w:r w:rsidR="002654AC">
        <w:rPr>
          <w:rFonts w:ascii="ＭＳ Ｐゴシック" w:eastAsia="ＭＳ Ｐゴシック" w:hAnsi="ＭＳ Ｐゴシック" w:hint="eastAsia"/>
          <w:szCs w:val="21"/>
        </w:rPr>
        <w:t>昼食</w:t>
      </w:r>
      <w:r>
        <w:rPr>
          <w:rFonts w:ascii="ＭＳ Ｐゴシック" w:eastAsia="ＭＳ Ｐゴシック" w:hAnsi="ＭＳ Ｐゴシック" w:hint="eastAsia"/>
          <w:szCs w:val="21"/>
        </w:rPr>
        <w:t>込）</w:t>
      </w:r>
    </w:p>
    <w:p w14:paraId="544EC8DF" w14:textId="77777777" w:rsidR="008D335C" w:rsidRDefault="008D335C" w:rsidP="00EA4683">
      <w:pPr>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テキスト；改訂第2版JPTECガイドブック（3,500円税別）は、各自で購入</w:t>
      </w:r>
    </w:p>
    <w:p w14:paraId="6D7CF889" w14:textId="797DB7A9" w:rsidR="00DB782B" w:rsidRDefault="0020227E" w:rsidP="00EA4683">
      <w:pPr>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p>
    <w:p w14:paraId="6E57A4B1" w14:textId="01F72B4C" w:rsidR="00B47830" w:rsidRPr="00B47830" w:rsidRDefault="00B47830" w:rsidP="00EA4683">
      <w:pPr>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コース運営担当；</w:t>
      </w:r>
      <w:r w:rsidR="00995E40">
        <w:rPr>
          <w:rFonts w:ascii="ＭＳ Ｐゴシック" w:eastAsia="ＭＳ Ｐゴシック" w:hAnsi="ＭＳ Ｐゴシック" w:hint="eastAsia"/>
          <w:szCs w:val="21"/>
        </w:rPr>
        <w:t>富士五湖</w:t>
      </w:r>
      <w:r w:rsidRPr="00B47830">
        <w:rPr>
          <w:rFonts w:ascii="ＭＳ Ｐゴシック" w:eastAsia="ＭＳ Ｐゴシック" w:hAnsi="ＭＳ Ｐゴシック" w:hint="eastAsia"/>
          <w:szCs w:val="21"/>
        </w:rPr>
        <w:t xml:space="preserve">消防本部　</w:t>
      </w:r>
      <w:r w:rsidR="00995E40">
        <w:rPr>
          <w:rFonts w:ascii="ＭＳ Ｐゴシック" w:eastAsia="ＭＳ Ｐゴシック" w:hAnsi="ＭＳ Ｐゴシック" w:hint="eastAsia"/>
          <w:szCs w:val="21"/>
        </w:rPr>
        <w:t>勝俣　裕太</w:t>
      </w:r>
      <w:r w:rsidRPr="00B47830">
        <w:rPr>
          <w:rFonts w:ascii="ＭＳ Ｐゴシック" w:eastAsia="ＭＳ Ｐゴシック" w:hAnsi="ＭＳ Ｐゴシック" w:hint="eastAsia"/>
          <w:szCs w:val="21"/>
        </w:rPr>
        <w:t>（</w:t>
      </w:r>
      <w:r w:rsidR="00995E40">
        <w:rPr>
          <w:rFonts w:ascii="ＭＳ Ｐゴシック" w:eastAsia="ＭＳ Ｐゴシック" w:hAnsi="ＭＳ Ｐゴシック" w:hint="eastAsia"/>
          <w:szCs w:val="21"/>
        </w:rPr>
        <w:t>katu_yuta9</w:t>
      </w:r>
      <w:r w:rsidR="009B5ACE" w:rsidRPr="009B5ACE">
        <w:rPr>
          <w:rFonts w:ascii="ＭＳ 明朝" w:eastAsia="ＭＳ 明朝" w:hAnsi="ＭＳ 明朝" w:hint="eastAsia"/>
          <w:b/>
          <w:bCs/>
          <w:color w:val="EE0000"/>
          <w:kern w:val="0"/>
          <w:sz w:val="20"/>
          <w:szCs w:val="20"/>
        </w:rPr>
        <w:t>@</w:t>
      </w:r>
      <w:r w:rsidR="00995E40">
        <w:rPr>
          <w:rFonts w:ascii="ＭＳ 明朝" w:eastAsia="ＭＳ 明朝" w:hAnsi="ＭＳ 明朝" w:hint="eastAsia"/>
          <w:b/>
          <w:bCs/>
          <w:color w:val="EE0000"/>
          <w:kern w:val="0"/>
          <w:sz w:val="20"/>
          <w:szCs w:val="20"/>
        </w:rPr>
        <w:t>yahoo</w:t>
      </w:r>
      <w:r w:rsidR="009B5ACE" w:rsidRPr="009B5ACE">
        <w:rPr>
          <w:rFonts w:ascii="ＭＳ 明朝" w:eastAsia="ＭＳ 明朝" w:hAnsi="ＭＳ 明朝" w:hint="eastAsia"/>
          <w:b/>
          <w:bCs/>
          <w:color w:val="EE0000"/>
          <w:kern w:val="0"/>
          <w:sz w:val="20"/>
          <w:szCs w:val="20"/>
        </w:rPr>
        <w:t>.co</w:t>
      </w:r>
      <w:r w:rsidR="00995E40">
        <w:rPr>
          <w:rFonts w:ascii="ＭＳ 明朝" w:eastAsia="ＭＳ 明朝" w:hAnsi="ＭＳ 明朝" w:hint="eastAsia"/>
          <w:b/>
          <w:bCs/>
          <w:color w:val="EE0000"/>
          <w:kern w:val="0"/>
          <w:sz w:val="20"/>
          <w:szCs w:val="20"/>
        </w:rPr>
        <w:t>.jp</w:t>
      </w:r>
      <w:r w:rsidRPr="00B47830">
        <w:rPr>
          <w:rFonts w:ascii="ＭＳ Ｐゴシック" w:eastAsia="ＭＳ Ｐゴシック" w:hAnsi="ＭＳ Ｐゴシック" w:hint="eastAsia"/>
          <w:szCs w:val="21"/>
        </w:rPr>
        <w:t>）</w:t>
      </w:r>
    </w:p>
    <w:p w14:paraId="3355FD22" w14:textId="77777777" w:rsidR="0020227E" w:rsidRDefault="0020227E" w:rsidP="00EA4683">
      <w:pPr>
        <w:rPr>
          <w:rFonts w:ascii="ＭＳ Ｐゴシック" w:eastAsia="ＭＳ Ｐゴシック" w:hAnsi="ＭＳ Ｐゴシック"/>
          <w:szCs w:val="21"/>
        </w:rPr>
      </w:pPr>
    </w:p>
    <w:p w14:paraId="2A39011C" w14:textId="3265324E" w:rsidR="00D11734" w:rsidRDefault="00D11734" w:rsidP="00316955">
      <w:pPr>
        <w:widowControl/>
        <w:jc w:val="right"/>
        <w:rPr>
          <w:rFonts w:ascii="ＭＳ Ｐゴシック" w:eastAsia="ＭＳ Ｐゴシック" w:hAnsi="ＭＳ Ｐゴシック" w:cs="ＭＳ Ｐゴシック"/>
          <w:b/>
          <w:kern w:val="0"/>
          <w:szCs w:val="21"/>
        </w:rPr>
      </w:pPr>
      <w:r w:rsidRPr="00D11734">
        <w:rPr>
          <w:rFonts w:ascii="ＭＳ Ｐゴシック" w:eastAsia="ＭＳ Ｐゴシック" w:hAnsi="ＭＳ Ｐゴシック" w:hint="eastAsia"/>
          <w:b/>
          <w:color w:val="0070C0"/>
          <w:szCs w:val="21"/>
        </w:rPr>
        <w:t>別紙1</w:t>
      </w:r>
    </w:p>
    <w:p w14:paraId="67EC4CD6" w14:textId="77777777" w:rsidR="00D760A3" w:rsidRDefault="00CA10D8">
      <w:pPr>
        <w:widowControl/>
        <w:jc w:val="left"/>
        <w:rPr>
          <w:rFonts w:ascii="ＭＳ Ｐゴシック" w:eastAsia="ＭＳ Ｐゴシック" w:hAnsi="ＭＳ Ｐゴシック" w:cs="ＭＳ Ｐゴシック"/>
          <w:b/>
          <w:kern w:val="0"/>
          <w:szCs w:val="21"/>
        </w:rPr>
      </w:pPr>
      <w:r w:rsidRPr="00CA10D8">
        <w:rPr>
          <w:rFonts w:ascii="ＭＳ Ｐゴシック" w:eastAsia="ＭＳ Ｐゴシック" w:hAnsi="ＭＳ Ｐゴシック" w:cs="ＭＳ Ｐゴシック" w:hint="eastAsia"/>
          <w:b/>
          <w:kern w:val="0"/>
          <w:szCs w:val="21"/>
        </w:rPr>
        <w:t>JPTEC事前学習用　e-learningについて</w:t>
      </w:r>
    </w:p>
    <w:p w14:paraId="6F4C9A63" w14:textId="77777777" w:rsidR="00CA10D8" w:rsidRDefault="00CA10D8">
      <w:pPr>
        <w:widowControl/>
        <w:jc w:val="left"/>
        <w:rPr>
          <w:rFonts w:ascii="ＭＳ Ｐゴシック" w:eastAsia="ＭＳ Ｐゴシック" w:hAnsi="ＭＳ Ｐゴシック" w:cs="ＭＳ Ｐゴシック"/>
          <w:b/>
          <w:kern w:val="0"/>
          <w:szCs w:val="21"/>
        </w:rPr>
      </w:pPr>
    </w:p>
    <w:p w14:paraId="68CBB056" w14:textId="77777777" w:rsidR="00CA10D8" w:rsidRPr="00CA10D8" w:rsidRDefault="00CA10D8">
      <w:pPr>
        <w:widowControl/>
        <w:jc w:val="left"/>
        <w:rPr>
          <w:rFonts w:ascii="ＭＳ Ｐゴシック" w:eastAsia="ＭＳ Ｐゴシック" w:hAnsi="ＭＳ Ｐゴシック" w:cs="ＭＳ Ｐゴシック"/>
          <w:b/>
          <w:color w:val="FF0000"/>
          <w:kern w:val="0"/>
          <w:szCs w:val="21"/>
          <w:u w:val="single" w:color="FF0000"/>
        </w:rPr>
      </w:pPr>
      <w:r w:rsidRPr="00CA10D8">
        <w:rPr>
          <w:rFonts w:ascii="ＭＳ Ｐゴシック" w:eastAsia="ＭＳ Ｐゴシック" w:hAnsi="ＭＳ Ｐゴシック" w:cs="ＭＳ Ｐゴシック" w:hint="eastAsia"/>
          <w:b/>
          <w:color w:val="FF0000"/>
          <w:kern w:val="0"/>
          <w:szCs w:val="21"/>
          <w:u w:val="single" w:color="FF0000"/>
        </w:rPr>
        <w:t>JPTECコースでe-laerning適応コース受講をする場合は、受講前に必ずe-learningを実施して</w:t>
      </w:r>
      <w:r>
        <w:rPr>
          <w:rFonts w:ascii="ＭＳ Ｐゴシック" w:eastAsia="ＭＳ Ｐゴシック" w:hAnsi="ＭＳ Ｐゴシック" w:cs="ＭＳ Ｐゴシック" w:hint="eastAsia"/>
          <w:b/>
          <w:color w:val="FF0000"/>
          <w:kern w:val="0"/>
          <w:szCs w:val="21"/>
          <w:u w:val="single" w:color="FF0000"/>
        </w:rPr>
        <w:t>、「</w:t>
      </w:r>
      <w:r w:rsidRPr="00CA10D8">
        <w:rPr>
          <w:rFonts w:ascii="ＭＳ Ｐゴシック" w:eastAsia="ＭＳ Ｐゴシック" w:hAnsi="ＭＳ Ｐゴシック" w:cs="ＭＳ Ｐゴシック" w:hint="eastAsia"/>
          <w:b/>
          <w:color w:val="FF0000"/>
          <w:kern w:val="0"/>
          <w:szCs w:val="21"/>
          <w:u w:val="single" w:color="FF0000"/>
        </w:rPr>
        <w:t>e-learning修了証</w:t>
      </w:r>
      <w:r>
        <w:rPr>
          <w:rFonts w:ascii="ＭＳ Ｐゴシック" w:eastAsia="ＭＳ Ｐゴシック" w:hAnsi="ＭＳ Ｐゴシック" w:cs="ＭＳ Ｐゴシック" w:hint="eastAsia"/>
          <w:b/>
          <w:color w:val="FF0000"/>
          <w:kern w:val="0"/>
          <w:szCs w:val="21"/>
          <w:u w:val="single" w:color="FF0000"/>
        </w:rPr>
        <w:t>」</w:t>
      </w:r>
      <w:r w:rsidRPr="00CA10D8">
        <w:rPr>
          <w:rFonts w:ascii="ＭＳ Ｐゴシック" w:eastAsia="ＭＳ Ｐゴシック" w:hAnsi="ＭＳ Ｐゴシック" w:cs="ＭＳ Ｐゴシック" w:hint="eastAsia"/>
          <w:b/>
          <w:color w:val="FF0000"/>
          <w:kern w:val="0"/>
          <w:szCs w:val="21"/>
          <w:u w:val="single" w:color="FF0000"/>
        </w:rPr>
        <w:t>をコース担当に提出ｊしてください。</w:t>
      </w:r>
    </w:p>
    <w:tbl>
      <w:tblPr>
        <w:tblW w:w="0" w:type="auto"/>
        <w:tblBorders>
          <w:top w:val="nil"/>
          <w:left w:val="nil"/>
          <w:bottom w:val="nil"/>
          <w:right w:val="nil"/>
        </w:tblBorders>
        <w:tblLayout w:type="fixed"/>
        <w:tblLook w:val="0000" w:firstRow="0" w:lastRow="0" w:firstColumn="0" w:lastColumn="0" w:noHBand="0" w:noVBand="0"/>
      </w:tblPr>
      <w:tblGrid>
        <w:gridCol w:w="10598"/>
      </w:tblGrid>
      <w:tr w:rsidR="00D760A3" w:rsidRPr="00D760A3" w14:paraId="40282F07" w14:textId="77777777" w:rsidTr="00D760A3">
        <w:trPr>
          <w:trHeight w:val="2137"/>
        </w:trPr>
        <w:tc>
          <w:tcPr>
            <w:tcW w:w="10598" w:type="dxa"/>
          </w:tcPr>
          <w:p w14:paraId="6938D47E" w14:textId="77777777" w:rsidR="00D66E1C" w:rsidRDefault="00A9633C" w:rsidP="00D760A3">
            <w:pPr>
              <w:autoSpaceDE w:val="0"/>
              <w:autoSpaceDN w:val="0"/>
              <w:adjustRightInd w:val="0"/>
              <w:jc w:val="left"/>
              <w:rPr>
                <w:rFonts w:ascii="ＭＳ Ｐゴシック" w:eastAsia="ＭＳ Ｐゴシック" w:cs="ＭＳ Ｐゴシック"/>
                <w:color w:val="000000"/>
                <w:kern w:val="0"/>
                <w:sz w:val="20"/>
                <w:szCs w:val="20"/>
              </w:rPr>
            </w:pPr>
            <w:r>
              <w:rPr>
                <w:rFonts w:ascii="ＭＳ Ｐゴシック" w:eastAsia="ＭＳ Ｐゴシック" w:cs="ＭＳ Ｐゴシック" w:hint="eastAsia"/>
                <w:color w:val="000000"/>
                <w:kern w:val="0"/>
                <w:sz w:val="20"/>
                <w:szCs w:val="20"/>
              </w:rPr>
              <w:t>J</w:t>
            </w:r>
            <w:r w:rsidR="00D760A3" w:rsidRPr="00D760A3">
              <w:rPr>
                <w:rFonts w:ascii="ＭＳ Ｐゴシック" w:eastAsia="ＭＳ Ｐゴシック" w:cs="ＭＳ Ｐゴシック"/>
                <w:color w:val="000000"/>
                <w:kern w:val="0"/>
                <w:sz w:val="20"/>
                <w:szCs w:val="20"/>
              </w:rPr>
              <w:t>PTEC</w:t>
            </w:r>
            <w:r w:rsidR="00D760A3" w:rsidRPr="00D760A3">
              <w:rPr>
                <w:rFonts w:ascii="ＭＳ Ｐゴシック" w:eastAsia="ＭＳ Ｐゴシック" w:cs="ＭＳ Ｐゴシック" w:hint="eastAsia"/>
                <w:color w:val="000000"/>
                <w:kern w:val="0"/>
                <w:sz w:val="20"/>
                <w:szCs w:val="20"/>
              </w:rPr>
              <w:t>協議会のホームページの入口で、</w:t>
            </w:r>
            <w:r w:rsidR="00D760A3" w:rsidRPr="00D760A3">
              <w:rPr>
                <w:rFonts w:ascii="ＭＳ Ｐゴシック" w:eastAsia="ＭＳ Ｐゴシック" w:cs="ＭＳ Ｐゴシック" w:hint="eastAsia"/>
                <w:b/>
                <w:color w:val="000000"/>
                <w:kern w:val="0"/>
                <w:sz w:val="20"/>
                <w:szCs w:val="20"/>
                <w:u w:val="single" w:color="FF0000"/>
              </w:rPr>
              <w:t>ログイン</w:t>
            </w:r>
            <w:r w:rsidR="00D760A3" w:rsidRPr="00D760A3">
              <w:rPr>
                <w:rFonts w:ascii="ＭＳ Ｐゴシック" w:eastAsia="ＭＳ Ｐゴシック" w:cs="ＭＳ Ｐゴシック"/>
                <w:b/>
                <w:color w:val="000000"/>
                <w:kern w:val="0"/>
                <w:sz w:val="20"/>
                <w:szCs w:val="20"/>
                <w:u w:val="single" w:color="FF0000"/>
              </w:rPr>
              <w:t>ID</w:t>
            </w:r>
            <w:r w:rsidR="00D760A3" w:rsidRPr="00D760A3">
              <w:rPr>
                <w:rFonts w:ascii="ＭＳ Ｐゴシック" w:eastAsia="ＭＳ Ｐゴシック" w:cs="ＭＳ Ｐゴシック" w:hint="eastAsia"/>
                <w:b/>
                <w:color w:val="000000"/>
                <w:kern w:val="0"/>
                <w:sz w:val="20"/>
                <w:szCs w:val="20"/>
                <w:u w:val="single" w:color="FF0000"/>
              </w:rPr>
              <w:t>とパスワードを自分で設定</w:t>
            </w:r>
            <w:r w:rsidR="00D760A3" w:rsidRPr="00D760A3">
              <w:rPr>
                <w:rFonts w:ascii="ＭＳ Ｐゴシック" w:eastAsia="ＭＳ Ｐゴシック" w:cs="ＭＳ Ｐゴシック" w:hint="eastAsia"/>
                <w:color w:val="000000"/>
                <w:kern w:val="0"/>
                <w:sz w:val="20"/>
                <w:szCs w:val="20"/>
              </w:rPr>
              <w:t>します。そしてそのログイン</w:t>
            </w:r>
            <w:r w:rsidR="00D760A3" w:rsidRPr="00D760A3">
              <w:rPr>
                <w:rFonts w:ascii="ＭＳ Ｐゴシック" w:eastAsia="ＭＳ Ｐゴシック" w:cs="ＭＳ Ｐゴシック"/>
                <w:color w:val="000000"/>
                <w:kern w:val="0"/>
                <w:sz w:val="20"/>
                <w:szCs w:val="20"/>
              </w:rPr>
              <w:t>ID</w:t>
            </w:r>
            <w:r w:rsidR="00D760A3" w:rsidRPr="00D760A3">
              <w:rPr>
                <w:rFonts w:ascii="ＭＳ Ｐゴシック" w:eastAsia="ＭＳ Ｐゴシック" w:cs="ＭＳ Ｐゴシック" w:hint="eastAsia"/>
                <w:color w:val="000000"/>
                <w:kern w:val="0"/>
                <w:sz w:val="20"/>
                <w:szCs w:val="20"/>
              </w:rPr>
              <w:t>は</w:t>
            </w:r>
            <w:r w:rsidR="00D760A3" w:rsidRPr="00D760A3">
              <w:rPr>
                <w:rFonts w:ascii="ＭＳ Ｐゴシック" w:eastAsia="ＭＳ Ｐゴシック" w:cs="ＭＳ Ｐゴシック"/>
                <w:color w:val="000000"/>
                <w:kern w:val="0"/>
                <w:sz w:val="20"/>
                <w:szCs w:val="20"/>
              </w:rPr>
              <w:t>6</w:t>
            </w:r>
            <w:r w:rsidR="00D760A3" w:rsidRPr="00D760A3">
              <w:rPr>
                <w:rFonts w:ascii="ＭＳ Ｐゴシック" w:eastAsia="ＭＳ Ｐゴシック" w:cs="ＭＳ Ｐゴシック" w:hint="eastAsia"/>
                <w:color w:val="000000"/>
                <w:kern w:val="0"/>
                <w:sz w:val="20"/>
                <w:szCs w:val="20"/>
              </w:rPr>
              <w:t>ヶ月間有効です。</w:t>
            </w:r>
            <w:r w:rsidR="00D760A3" w:rsidRPr="00D760A3">
              <w:rPr>
                <w:rFonts w:ascii="ＭＳ Ｐゴシック" w:eastAsia="ＭＳ Ｐゴシック" w:cs="ＭＳ Ｐゴシック"/>
                <w:color w:val="000000"/>
                <w:kern w:val="0"/>
                <w:sz w:val="20"/>
                <w:szCs w:val="20"/>
                <w:u w:val="single" w:color="FF0000"/>
              </w:rPr>
              <w:t>1</w:t>
            </w:r>
            <w:r w:rsidR="00D760A3" w:rsidRPr="00D760A3">
              <w:rPr>
                <w:rFonts w:ascii="ＭＳ Ｐゴシック" w:eastAsia="ＭＳ Ｐゴシック" w:cs="ＭＳ Ｐゴシック" w:hint="eastAsia"/>
                <w:color w:val="000000"/>
                <w:kern w:val="0"/>
                <w:sz w:val="20"/>
                <w:szCs w:val="20"/>
                <w:u w:val="single" w:color="FF0000"/>
              </w:rPr>
              <w:t>日で修了できなくても、</w:t>
            </w:r>
            <w:r w:rsidR="00D760A3" w:rsidRPr="00D760A3">
              <w:rPr>
                <w:rFonts w:ascii="ＭＳ Ｐゴシック" w:eastAsia="ＭＳ Ｐゴシック" w:cs="ＭＳ Ｐゴシック"/>
                <w:color w:val="000000"/>
                <w:kern w:val="0"/>
                <w:sz w:val="20"/>
                <w:szCs w:val="20"/>
                <w:u w:val="single" w:color="FF0000"/>
              </w:rPr>
              <w:t>6</w:t>
            </w:r>
            <w:r w:rsidR="00D760A3" w:rsidRPr="00D760A3">
              <w:rPr>
                <w:rFonts w:ascii="ＭＳ Ｐゴシック" w:eastAsia="ＭＳ Ｐゴシック" w:cs="ＭＳ Ｐゴシック" w:hint="eastAsia"/>
                <w:color w:val="000000"/>
                <w:kern w:val="0"/>
                <w:sz w:val="20"/>
                <w:szCs w:val="20"/>
                <w:u w:val="single" w:color="FF0000"/>
              </w:rPr>
              <w:t>ヶ月間、同じ</w:t>
            </w:r>
            <w:r w:rsidR="00D760A3" w:rsidRPr="00D760A3">
              <w:rPr>
                <w:rFonts w:ascii="ＭＳ Ｐゴシック" w:eastAsia="ＭＳ Ｐゴシック" w:cs="ＭＳ Ｐゴシック"/>
                <w:color w:val="000000"/>
                <w:kern w:val="0"/>
                <w:sz w:val="20"/>
                <w:szCs w:val="20"/>
                <w:u w:val="single" w:color="FF0000"/>
              </w:rPr>
              <w:t>ID</w:t>
            </w:r>
            <w:r w:rsidR="00D760A3" w:rsidRPr="00D760A3">
              <w:rPr>
                <w:rFonts w:ascii="ＭＳ Ｐゴシック" w:eastAsia="ＭＳ Ｐゴシック" w:cs="ＭＳ Ｐゴシック" w:hint="eastAsia"/>
                <w:color w:val="000000"/>
                <w:kern w:val="0"/>
                <w:sz w:val="20"/>
                <w:szCs w:val="20"/>
                <w:u w:val="single" w:color="FF0000"/>
              </w:rPr>
              <w:t>を使用することができる</w:t>
            </w:r>
            <w:r w:rsidR="00D760A3" w:rsidRPr="00D760A3">
              <w:rPr>
                <w:rFonts w:ascii="ＭＳ Ｐゴシック" w:eastAsia="ＭＳ Ｐゴシック" w:cs="ＭＳ Ｐゴシック" w:hint="eastAsia"/>
                <w:color w:val="000000"/>
                <w:kern w:val="0"/>
                <w:sz w:val="20"/>
                <w:szCs w:val="20"/>
              </w:rPr>
              <w:t>ようになります。もし、</w:t>
            </w:r>
            <w:r w:rsidR="00D760A3" w:rsidRPr="00D760A3">
              <w:rPr>
                <w:rFonts w:ascii="ＭＳ Ｐゴシック" w:eastAsia="ＭＳ Ｐゴシック" w:cs="ＭＳ Ｐゴシック"/>
                <w:color w:val="000000"/>
                <w:kern w:val="0"/>
                <w:sz w:val="20"/>
                <w:szCs w:val="20"/>
              </w:rPr>
              <w:t>6</w:t>
            </w:r>
            <w:r w:rsidR="00D760A3" w:rsidRPr="00D760A3">
              <w:rPr>
                <w:rFonts w:ascii="ＭＳ Ｐゴシック" w:eastAsia="ＭＳ Ｐゴシック" w:cs="ＭＳ Ｐゴシック" w:hint="eastAsia"/>
                <w:color w:val="000000"/>
                <w:kern w:val="0"/>
                <w:sz w:val="20"/>
                <w:szCs w:val="20"/>
              </w:rPr>
              <w:t>ヶ月の間に修了できなかったら、もう</w:t>
            </w:r>
            <w:r w:rsidR="00D760A3" w:rsidRPr="00D760A3">
              <w:rPr>
                <w:rFonts w:ascii="ＭＳ Ｐゴシック" w:eastAsia="ＭＳ Ｐゴシック" w:cs="ＭＳ Ｐゴシック"/>
                <w:color w:val="000000"/>
                <w:kern w:val="0"/>
                <w:sz w:val="20"/>
                <w:szCs w:val="20"/>
              </w:rPr>
              <w:t>e-learning</w:t>
            </w:r>
            <w:r w:rsidR="00D760A3" w:rsidRPr="00D760A3">
              <w:rPr>
                <w:rFonts w:ascii="ＭＳ Ｐゴシック" w:eastAsia="ＭＳ Ｐゴシック" w:cs="ＭＳ Ｐゴシック" w:hint="eastAsia"/>
                <w:color w:val="000000"/>
                <w:kern w:val="0"/>
                <w:sz w:val="20"/>
                <w:szCs w:val="20"/>
              </w:rPr>
              <w:t>はできないのか？というと、そういうわけではなく、同じ</w:t>
            </w:r>
            <w:r w:rsidR="00D760A3" w:rsidRPr="00D760A3">
              <w:rPr>
                <w:rFonts w:ascii="ＭＳ Ｐゴシック" w:eastAsia="ＭＳ Ｐゴシック" w:cs="ＭＳ Ｐゴシック"/>
                <w:color w:val="000000"/>
                <w:kern w:val="0"/>
                <w:sz w:val="20"/>
                <w:szCs w:val="20"/>
              </w:rPr>
              <w:t>ID</w:t>
            </w:r>
            <w:r w:rsidR="00D760A3" w:rsidRPr="00D760A3">
              <w:rPr>
                <w:rFonts w:ascii="ＭＳ Ｐゴシック" w:eastAsia="ＭＳ Ｐゴシック" w:cs="ＭＳ Ｐゴシック" w:hint="eastAsia"/>
                <w:color w:val="000000"/>
                <w:kern w:val="0"/>
                <w:sz w:val="20"/>
                <w:szCs w:val="20"/>
              </w:rPr>
              <w:t>を使用することはできませんが、新たな</w:t>
            </w:r>
            <w:r w:rsidR="00D760A3" w:rsidRPr="00D760A3">
              <w:rPr>
                <w:rFonts w:ascii="ＭＳ Ｐゴシック" w:eastAsia="ＭＳ Ｐゴシック" w:cs="ＭＳ Ｐゴシック"/>
                <w:color w:val="000000"/>
                <w:kern w:val="0"/>
                <w:sz w:val="20"/>
                <w:szCs w:val="20"/>
              </w:rPr>
              <w:t>ID</w:t>
            </w:r>
            <w:r w:rsidR="00D760A3" w:rsidRPr="00D760A3">
              <w:rPr>
                <w:rFonts w:ascii="ＭＳ Ｐゴシック" w:eastAsia="ＭＳ Ｐゴシック" w:cs="ＭＳ Ｐゴシック" w:hint="eastAsia"/>
                <w:color w:val="000000"/>
                <w:kern w:val="0"/>
                <w:sz w:val="20"/>
                <w:szCs w:val="20"/>
              </w:rPr>
              <w:t>を設定すれば、新たに</w:t>
            </w:r>
            <w:r w:rsidR="00D760A3" w:rsidRPr="00D760A3">
              <w:rPr>
                <w:rFonts w:ascii="ＭＳ Ｐゴシック" w:eastAsia="ＭＳ Ｐゴシック" w:cs="ＭＳ Ｐゴシック"/>
                <w:color w:val="000000"/>
                <w:kern w:val="0"/>
                <w:sz w:val="20"/>
                <w:szCs w:val="20"/>
              </w:rPr>
              <w:t>e-learning</w:t>
            </w:r>
            <w:r w:rsidR="00D760A3" w:rsidRPr="00D760A3">
              <w:rPr>
                <w:rFonts w:ascii="ＭＳ Ｐゴシック" w:eastAsia="ＭＳ Ｐゴシック" w:cs="ＭＳ Ｐゴシック" w:hint="eastAsia"/>
                <w:color w:val="000000"/>
                <w:kern w:val="0"/>
                <w:sz w:val="20"/>
                <w:szCs w:val="20"/>
              </w:rPr>
              <w:t>を開始することはできます。内容ですが、</w:t>
            </w:r>
            <w:r w:rsidR="00D760A3" w:rsidRPr="00D760A3">
              <w:rPr>
                <w:rFonts w:ascii="ＭＳ Ｐゴシック" w:eastAsia="ＭＳ Ｐゴシック" w:cs="ＭＳ Ｐゴシック" w:hint="eastAsia"/>
                <w:color w:val="000000"/>
                <w:kern w:val="0"/>
                <w:sz w:val="20"/>
                <w:szCs w:val="20"/>
                <w:u w:val="single" w:color="FF0000"/>
              </w:rPr>
              <w:t>講義、デモ、観察要領、スキル実施要領</w:t>
            </w:r>
            <w:r w:rsidR="00D760A3" w:rsidRPr="00D760A3">
              <w:rPr>
                <w:rFonts w:ascii="ＭＳ Ｐゴシック" w:eastAsia="ＭＳ Ｐゴシック" w:cs="ＭＳ Ｐゴシック" w:hint="eastAsia"/>
                <w:color w:val="000000"/>
                <w:kern w:val="0"/>
                <w:sz w:val="20"/>
                <w:szCs w:val="20"/>
              </w:rPr>
              <w:t>など、今</w:t>
            </w:r>
            <w:r w:rsidR="00D760A3" w:rsidRPr="00D760A3">
              <w:rPr>
                <w:rFonts w:ascii="ＭＳ Ｐゴシック" w:eastAsia="ＭＳ Ｐゴシック" w:cs="ＭＳ Ｐゴシック" w:hint="eastAsia"/>
                <w:color w:val="000000"/>
                <w:kern w:val="0"/>
                <w:sz w:val="20"/>
                <w:szCs w:val="20"/>
                <w:u w:val="single" w:color="FF0000"/>
              </w:rPr>
              <w:t>までコースで教えていた内容を映像で視聴できる</w:t>
            </w:r>
            <w:r w:rsidR="00D760A3" w:rsidRPr="00D760A3">
              <w:rPr>
                <w:rFonts w:ascii="ＭＳ Ｐゴシック" w:eastAsia="ＭＳ Ｐゴシック" w:cs="ＭＳ Ｐゴシック" w:hint="eastAsia"/>
                <w:color w:val="000000"/>
                <w:kern w:val="0"/>
                <w:sz w:val="20"/>
                <w:szCs w:val="20"/>
              </w:rPr>
              <w:t>ようにしています。もちろん、</w:t>
            </w:r>
            <w:r w:rsidR="00D760A3" w:rsidRPr="00D760A3">
              <w:rPr>
                <w:rFonts w:ascii="ＭＳ Ｐゴシック" w:eastAsia="ＭＳ Ｐゴシック" w:cs="ＭＳ Ｐゴシック" w:hint="eastAsia"/>
                <w:color w:val="000000"/>
                <w:kern w:val="0"/>
                <w:sz w:val="20"/>
                <w:szCs w:val="20"/>
                <w:u w:val="single" w:color="FF0000"/>
              </w:rPr>
              <w:t>解説やナレーション、テロップ等で、わかりやすく提示</w:t>
            </w:r>
            <w:r w:rsidR="00D760A3" w:rsidRPr="00D760A3">
              <w:rPr>
                <w:rFonts w:ascii="ＭＳ Ｐゴシック" w:eastAsia="ＭＳ Ｐゴシック" w:cs="ＭＳ Ｐゴシック" w:hint="eastAsia"/>
                <w:color w:val="000000"/>
                <w:kern w:val="0"/>
                <w:sz w:val="20"/>
                <w:szCs w:val="20"/>
              </w:rPr>
              <w:t>することも検討しています。</w:t>
            </w:r>
            <w:r w:rsidR="00D760A3" w:rsidRPr="00D760A3">
              <w:rPr>
                <w:rFonts w:ascii="ＭＳ Ｐゴシック" w:eastAsia="ＭＳ Ｐゴシック" w:cs="ＭＳ Ｐゴシック" w:hint="eastAsia"/>
                <w:b/>
                <w:color w:val="000000"/>
                <w:kern w:val="0"/>
                <w:sz w:val="20"/>
                <w:szCs w:val="20"/>
                <w:u w:val="single" w:color="FF0000"/>
              </w:rPr>
              <w:t>全てのコンテンツを見終わりますと、</w:t>
            </w:r>
            <w:r w:rsidR="00D760A3" w:rsidRPr="00D760A3">
              <w:rPr>
                <w:rFonts w:ascii="ＭＳ Ｐゴシック" w:eastAsia="ＭＳ Ｐゴシック" w:cs="ＭＳ Ｐゴシック"/>
                <w:b/>
                <w:color w:val="000000"/>
                <w:kern w:val="0"/>
                <w:sz w:val="20"/>
                <w:szCs w:val="20"/>
                <w:u w:val="single" w:color="FF0000"/>
              </w:rPr>
              <w:t>PDF</w:t>
            </w:r>
            <w:r w:rsidR="00D760A3" w:rsidRPr="00D760A3">
              <w:rPr>
                <w:rFonts w:ascii="ＭＳ Ｐゴシック" w:eastAsia="ＭＳ Ｐゴシック" w:cs="ＭＳ Ｐゴシック" w:hint="eastAsia"/>
                <w:b/>
                <w:color w:val="000000"/>
                <w:kern w:val="0"/>
                <w:sz w:val="20"/>
                <w:szCs w:val="20"/>
                <w:u w:val="single" w:color="FF0000"/>
              </w:rPr>
              <w:t>で修了証が発行</w:t>
            </w:r>
            <w:r w:rsidR="00D760A3" w:rsidRPr="00D760A3">
              <w:rPr>
                <w:rFonts w:ascii="ＭＳ Ｐゴシック" w:eastAsia="ＭＳ Ｐゴシック" w:cs="ＭＳ Ｐゴシック" w:hint="eastAsia"/>
                <w:color w:val="000000"/>
                <w:kern w:val="0"/>
                <w:sz w:val="20"/>
                <w:szCs w:val="20"/>
              </w:rPr>
              <w:t>され、</w:t>
            </w:r>
            <w:r w:rsidR="00D760A3" w:rsidRPr="00D760A3">
              <w:rPr>
                <w:rFonts w:ascii="ＭＳ Ｐゴシック" w:eastAsia="ＭＳ Ｐゴシック" w:cs="ＭＳ Ｐゴシック" w:hint="eastAsia"/>
                <w:b/>
                <w:color w:val="000000"/>
                <w:kern w:val="0"/>
                <w:sz w:val="20"/>
                <w:szCs w:val="20"/>
                <w:u w:val="single" w:color="FF0000"/>
              </w:rPr>
              <w:t>修了日より</w:t>
            </w:r>
            <w:r w:rsidR="00D760A3" w:rsidRPr="00D760A3">
              <w:rPr>
                <w:rFonts w:ascii="ＭＳ Ｐゴシック" w:eastAsia="ＭＳ Ｐゴシック" w:cs="ＭＳ Ｐゴシック"/>
                <w:b/>
                <w:color w:val="000000"/>
                <w:kern w:val="0"/>
                <w:sz w:val="20"/>
                <w:szCs w:val="20"/>
                <w:u w:val="single" w:color="FF0000"/>
              </w:rPr>
              <w:t>6</w:t>
            </w:r>
            <w:r w:rsidR="00D760A3" w:rsidRPr="00D760A3">
              <w:rPr>
                <w:rFonts w:ascii="ＭＳ Ｐゴシック" w:eastAsia="ＭＳ Ｐゴシック" w:cs="ＭＳ Ｐゴシック" w:hint="eastAsia"/>
                <w:b/>
                <w:color w:val="000000"/>
                <w:kern w:val="0"/>
                <w:sz w:val="20"/>
                <w:szCs w:val="20"/>
                <w:u w:val="single" w:color="FF0000"/>
              </w:rPr>
              <w:t>ヶ月間有効</w:t>
            </w:r>
            <w:r w:rsidR="00D760A3" w:rsidRPr="00D760A3">
              <w:rPr>
                <w:rFonts w:ascii="ＭＳ Ｐゴシック" w:eastAsia="ＭＳ Ｐゴシック" w:cs="ＭＳ Ｐゴシック" w:hint="eastAsia"/>
                <w:color w:val="000000"/>
                <w:kern w:val="0"/>
                <w:sz w:val="20"/>
                <w:szCs w:val="20"/>
              </w:rPr>
              <w:t>としています。</w:t>
            </w:r>
          </w:p>
          <w:p w14:paraId="443CCC47" w14:textId="77777777" w:rsidR="00D760A3" w:rsidRDefault="00D760A3" w:rsidP="00D760A3">
            <w:pPr>
              <w:autoSpaceDE w:val="0"/>
              <w:autoSpaceDN w:val="0"/>
              <w:adjustRightInd w:val="0"/>
              <w:jc w:val="left"/>
              <w:rPr>
                <w:rFonts w:ascii="ＭＳ Ｐゴシック" w:eastAsia="ＭＳ Ｐゴシック" w:cs="ＭＳ Ｐゴシック"/>
                <w:color w:val="000000"/>
                <w:kern w:val="0"/>
                <w:sz w:val="20"/>
                <w:szCs w:val="20"/>
              </w:rPr>
            </w:pPr>
            <w:r w:rsidRPr="00D760A3">
              <w:rPr>
                <w:rFonts w:ascii="ＭＳ Ｐゴシック" w:eastAsia="ＭＳ Ｐゴシック" w:cs="ＭＳ Ｐゴシック" w:hint="eastAsia"/>
                <w:color w:val="000000"/>
                <w:kern w:val="0"/>
                <w:sz w:val="20"/>
                <w:szCs w:val="20"/>
              </w:rPr>
              <w:t>受講者が</w:t>
            </w:r>
            <w:r w:rsidRPr="00D760A3">
              <w:rPr>
                <w:rFonts w:ascii="ＭＳ Ｐゴシック" w:eastAsia="ＭＳ Ｐゴシック" w:cs="ＭＳ Ｐゴシック"/>
                <w:color w:val="000000"/>
                <w:kern w:val="0"/>
                <w:sz w:val="20"/>
                <w:szCs w:val="20"/>
              </w:rPr>
              <w:t>e-learning</w:t>
            </w:r>
            <w:r w:rsidRPr="00D760A3">
              <w:rPr>
                <w:rFonts w:ascii="ＭＳ Ｐゴシック" w:eastAsia="ＭＳ Ｐゴシック" w:cs="ＭＳ Ｐゴシック" w:hint="eastAsia"/>
                <w:color w:val="000000"/>
                <w:kern w:val="0"/>
                <w:sz w:val="20"/>
                <w:szCs w:val="20"/>
              </w:rPr>
              <w:t>を終了後、</w:t>
            </w:r>
            <w:r w:rsidRPr="00D760A3">
              <w:rPr>
                <w:rFonts w:ascii="ＭＳ Ｐゴシック" w:eastAsia="ＭＳ Ｐゴシック" w:cs="ＭＳ Ｐゴシック"/>
                <w:color w:val="000000"/>
                <w:kern w:val="0"/>
                <w:sz w:val="20"/>
                <w:szCs w:val="20"/>
              </w:rPr>
              <w:t>6</w:t>
            </w:r>
            <w:r w:rsidRPr="00D760A3">
              <w:rPr>
                <w:rFonts w:ascii="ＭＳ Ｐゴシック" w:eastAsia="ＭＳ Ｐゴシック" w:cs="ＭＳ Ｐゴシック" w:hint="eastAsia"/>
                <w:color w:val="000000"/>
                <w:kern w:val="0"/>
                <w:sz w:val="20"/>
                <w:szCs w:val="20"/>
              </w:rPr>
              <w:t>ヶ月以内にコースを受講するときに、その修了証を持参して</w:t>
            </w:r>
            <w:r w:rsidRPr="00D760A3">
              <w:rPr>
                <w:rFonts w:ascii="ＭＳ Ｐゴシック" w:eastAsia="ＭＳ Ｐゴシック" w:cs="ＭＳ Ｐゴシック"/>
                <w:color w:val="000000"/>
                <w:kern w:val="0"/>
                <w:sz w:val="20"/>
                <w:szCs w:val="20"/>
              </w:rPr>
              <w:t>e-learning</w:t>
            </w:r>
            <w:r w:rsidRPr="00D760A3">
              <w:rPr>
                <w:rFonts w:ascii="ＭＳ Ｐゴシック" w:eastAsia="ＭＳ Ｐゴシック" w:cs="ＭＳ Ｐゴシック" w:hint="eastAsia"/>
                <w:color w:val="000000"/>
                <w:kern w:val="0"/>
                <w:sz w:val="20"/>
                <w:szCs w:val="20"/>
              </w:rPr>
              <w:t>を修了したことを証明します。</w:t>
            </w:r>
          </w:p>
          <w:p w14:paraId="6B7585D9" w14:textId="77777777" w:rsidR="00D760A3" w:rsidRDefault="00D760A3" w:rsidP="00D760A3">
            <w:pPr>
              <w:pStyle w:val="Default"/>
              <w:rPr>
                <w:sz w:val="20"/>
                <w:szCs w:val="20"/>
              </w:rPr>
            </w:pPr>
            <w:r>
              <w:rPr>
                <w:rFonts w:hint="eastAsia"/>
                <w:sz w:val="20"/>
                <w:szCs w:val="20"/>
              </w:rPr>
              <w:t xml:space="preserve">入り口　</w:t>
            </w:r>
            <w:r>
              <w:rPr>
                <w:sz w:val="20"/>
                <w:szCs w:val="20"/>
              </w:rPr>
              <w:t xml:space="preserve"> </w:t>
            </w:r>
            <w:r>
              <w:rPr>
                <w:rFonts w:hint="eastAsia"/>
                <w:sz w:val="20"/>
                <w:szCs w:val="20"/>
              </w:rPr>
              <w:t xml:space="preserve">　：</w:t>
            </w:r>
            <w:r>
              <w:rPr>
                <w:sz w:val="20"/>
                <w:szCs w:val="20"/>
              </w:rPr>
              <w:t>JPTEC</w:t>
            </w:r>
            <w:r>
              <w:rPr>
                <w:rFonts w:hint="eastAsia"/>
                <w:sz w:val="20"/>
                <w:szCs w:val="20"/>
              </w:rPr>
              <w:t>協議会ホームページ</w:t>
            </w:r>
          </w:p>
          <w:p w14:paraId="169CCFAB" w14:textId="77777777" w:rsidR="00D760A3" w:rsidRDefault="00D760A3" w:rsidP="00D760A3">
            <w:pPr>
              <w:pStyle w:val="Default"/>
              <w:rPr>
                <w:sz w:val="20"/>
                <w:szCs w:val="20"/>
              </w:rPr>
            </w:pPr>
            <w:r>
              <w:rPr>
                <w:rFonts w:hint="eastAsia"/>
                <w:sz w:val="20"/>
                <w:szCs w:val="20"/>
              </w:rPr>
              <w:t>ログイン　：ログイン</w:t>
            </w:r>
            <w:r>
              <w:rPr>
                <w:sz w:val="20"/>
                <w:szCs w:val="20"/>
              </w:rPr>
              <w:t>ID</w:t>
            </w:r>
            <w:r>
              <w:rPr>
                <w:rFonts w:hint="eastAsia"/>
                <w:sz w:val="20"/>
                <w:szCs w:val="20"/>
              </w:rPr>
              <w:t>とパスワードを設定</w:t>
            </w:r>
          </w:p>
          <w:p w14:paraId="18D79416" w14:textId="77777777" w:rsidR="00D760A3" w:rsidRDefault="00D760A3" w:rsidP="00D760A3">
            <w:pPr>
              <w:pStyle w:val="Default"/>
              <w:rPr>
                <w:sz w:val="20"/>
                <w:szCs w:val="20"/>
              </w:rPr>
            </w:pPr>
            <w:r>
              <w:rPr>
                <w:rFonts w:hint="eastAsia"/>
                <w:sz w:val="20"/>
                <w:szCs w:val="20"/>
              </w:rPr>
              <w:t>ログイン</w:t>
            </w:r>
            <w:r>
              <w:rPr>
                <w:sz w:val="20"/>
                <w:szCs w:val="20"/>
              </w:rPr>
              <w:t>ID</w:t>
            </w:r>
            <w:r>
              <w:rPr>
                <w:rFonts w:hint="eastAsia"/>
                <w:sz w:val="20"/>
                <w:szCs w:val="20"/>
              </w:rPr>
              <w:t>：</w:t>
            </w:r>
            <w:r>
              <w:rPr>
                <w:sz w:val="20"/>
                <w:szCs w:val="20"/>
              </w:rPr>
              <w:t>6</w:t>
            </w:r>
            <w:r>
              <w:rPr>
                <w:rFonts w:hint="eastAsia"/>
                <w:sz w:val="20"/>
                <w:szCs w:val="20"/>
              </w:rPr>
              <w:t>ヶ月間有効。</w:t>
            </w:r>
            <w:r>
              <w:rPr>
                <w:sz w:val="20"/>
                <w:szCs w:val="20"/>
              </w:rPr>
              <w:t>6</w:t>
            </w:r>
            <w:r>
              <w:rPr>
                <w:rFonts w:hint="eastAsia"/>
                <w:sz w:val="20"/>
                <w:szCs w:val="20"/>
              </w:rPr>
              <w:t>ヶ月後、新規設定可能</w:t>
            </w:r>
          </w:p>
          <w:p w14:paraId="2158D5FA" w14:textId="77777777" w:rsidR="00D760A3" w:rsidRDefault="00D760A3" w:rsidP="00D760A3">
            <w:pPr>
              <w:pStyle w:val="Default"/>
              <w:rPr>
                <w:sz w:val="20"/>
                <w:szCs w:val="20"/>
              </w:rPr>
            </w:pPr>
            <w:r>
              <w:rPr>
                <w:rFonts w:hint="eastAsia"/>
                <w:sz w:val="20"/>
                <w:szCs w:val="20"/>
              </w:rPr>
              <w:t>コンテンツ：講義、デモ、観察要領・スキル実施要領</w:t>
            </w:r>
          </w:p>
          <w:p w14:paraId="6815A452" w14:textId="77777777" w:rsidR="00D760A3" w:rsidRDefault="00D760A3" w:rsidP="00D760A3">
            <w:pPr>
              <w:pStyle w:val="Default"/>
              <w:rPr>
                <w:sz w:val="20"/>
                <w:szCs w:val="20"/>
              </w:rPr>
            </w:pPr>
            <w:r>
              <w:rPr>
                <w:rFonts w:hint="eastAsia"/>
                <w:sz w:val="20"/>
                <w:szCs w:val="20"/>
              </w:rPr>
              <w:t>修了証</w:t>
            </w:r>
            <w:r>
              <w:rPr>
                <w:sz w:val="20"/>
                <w:szCs w:val="20"/>
              </w:rPr>
              <w:t xml:space="preserve"> </w:t>
            </w:r>
            <w:r>
              <w:rPr>
                <w:rFonts w:hint="eastAsia"/>
                <w:sz w:val="20"/>
                <w:szCs w:val="20"/>
              </w:rPr>
              <w:t xml:space="preserve">　：受講に必要な全てのコンテンツを修了すると</w:t>
            </w:r>
            <w:r>
              <w:rPr>
                <w:sz w:val="20"/>
                <w:szCs w:val="20"/>
              </w:rPr>
              <w:t>PDF</w:t>
            </w:r>
            <w:r>
              <w:rPr>
                <w:rFonts w:hint="eastAsia"/>
                <w:sz w:val="20"/>
                <w:szCs w:val="20"/>
              </w:rPr>
              <w:t>で修了証が発行される。修了日より</w:t>
            </w:r>
            <w:r>
              <w:rPr>
                <w:sz w:val="20"/>
                <w:szCs w:val="20"/>
              </w:rPr>
              <w:t>6</w:t>
            </w:r>
            <w:r>
              <w:rPr>
                <w:rFonts w:hint="eastAsia"/>
                <w:sz w:val="20"/>
                <w:szCs w:val="20"/>
              </w:rPr>
              <w:t>ヶ月間有効</w:t>
            </w:r>
          </w:p>
          <w:p w14:paraId="214DC917" w14:textId="77777777" w:rsidR="00D760A3" w:rsidRPr="00D760A3" w:rsidRDefault="00D760A3" w:rsidP="00D760A3">
            <w:pPr>
              <w:autoSpaceDE w:val="0"/>
              <w:autoSpaceDN w:val="0"/>
              <w:adjustRightInd w:val="0"/>
              <w:jc w:val="left"/>
              <w:rPr>
                <w:rFonts w:ascii="ＭＳ Ｐゴシック" w:eastAsia="ＭＳ Ｐゴシック" w:cs="ＭＳ Ｐゴシック"/>
                <w:color w:val="000000"/>
                <w:kern w:val="0"/>
                <w:sz w:val="20"/>
                <w:szCs w:val="20"/>
              </w:rPr>
            </w:pPr>
          </w:p>
        </w:tc>
      </w:tr>
    </w:tbl>
    <w:p w14:paraId="60A0F7CF" w14:textId="77777777" w:rsidR="00D66E1C" w:rsidRPr="00D66E1C" w:rsidRDefault="00D66E1C" w:rsidP="00D66E1C">
      <w:pPr>
        <w:autoSpaceDE w:val="0"/>
        <w:autoSpaceDN w:val="0"/>
        <w:adjustRightInd w:val="0"/>
        <w:jc w:val="left"/>
        <w:rPr>
          <w:rFonts w:ascii="Meiryo-Bold" w:eastAsia="Meiryo-Bold" w:cs="Meiryo-Bold"/>
          <w:b/>
          <w:bCs/>
          <w:color w:val="595959"/>
          <w:kern w:val="0"/>
          <w:sz w:val="22"/>
        </w:rPr>
      </w:pPr>
      <w:r w:rsidRPr="00D66E1C">
        <w:rPr>
          <w:rFonts w:ascii="Meiryo-Bold" w:eastAsia="Meiryo-Bold" w:cs="Meiryo-Bold" w:hint="eastAsia"/>
          <w:b/>
          <w:bCs/>
          <w:color w:val="595959"/>
          <w:kern w:val="0"/>
          <w:sz w:val="22"/>
        </w:rPr>
        <w:t>＜</w:t>
      </w:r>
      <w:r>
        <w:rPr>
          <w:rFonts w:asciiTheme="minorEastAsia" w:hAnsiTheme="minorEastAsia" w:cs="Meiryo-Bold" w:hint="eastAsia"/>
          <w:b/>
          <w:bCs/>
          <w:color w:val="595959"/>
          <w:kern w:val="0"/>
          <w:sz w:val="22"/>
        </w:rPr>
        <w:t>事前学習</w:t>
      </w:r>
      <w:r w:rsidRPr="00D66E1C">
        <w:rPr>
          <w:rFonts w:ascii="Calibri" w:eastAsia="Meiryo-Bold" w:hAnsi="Calibri" w:cs="Calibri"/>
          <w:b/>
          <w:color w:val="595959"/>
          <w:kern w:val="0"/>
          <w:sz w:val="22"/>
        </w:rPr>
        <w:t>e-learning</w:t>
      </w:r>
      <w:r w:rsidRPr="00D66E1C">
        <w:rPr>
          <w:rFonts w:ascii="Meiryo-Bold" w:eastAsia="Meiryo-Bold" w:cs="Meiryo-Bold" w:hint="eastAsia"/>
          <w:b/>
          <w:bCs/>
          <w:color w:val="595959"/>
          <w:kern w:val="0"/>
          <w:sz w:val="22"/>
        </w:rPr>
        <w:t>利</w:t>
      </w:r>
      <w:r w:rsidRPr="00D66E1C">
        <w:rPr>
          <w:rFonts w:ascii="Meiryo UI" w:eastAsia="Meiryo UI" w:hAnsi="Meiryo UI" w:cs="Meiryo UI" w:hint="eastAsia"/>
          <w:b/>
          <w:bCs/>
          <w:color w:val="595959"/>
          <w:kern w:val="0"/>
          <w:sz w:val="22"/>
        </w:rPr>
        <w:t>⽤</w:t>
      </w:r>
      <w:r w:rsidRPr="00D66E1C">
        <w:rPr>
          <w:rFonts w:ascii="Arial Unicode MS" w:eastAsia="Arial Unicode MS" w:hAnsi="Arial Unicode MS" w:cs="Arial Unicode MS" w:hint="eastAsia"/>
          <w:b/>
          <w:bCs/>
          <w:color w:val="595959"/>
          <w:kern w:val="0"/>
          <w:sz w:val="22"/>
        </w:rPr>
        <w:t>者登録＞</w:t>
      </w:r>
    </w:p>
    <w:p w14:paraId="1A4F98FE" w14:textId="77777777" w:rsidR="00D66E1C" w:rsidRPr="00D66E1C" w:rsidRDefault="00D66E1C" w:rsidP="00D66E1C">
      <w:pPr>
        <w:numPr>
          <w:ilvl w:val="0"/>
          <w:numId w:val="1"/>
        </w:numPr>
        <w:autoSpaceDE w:val="0"/>
        <w:autoSpaceDN w:val="0"/>
        <w:adjustRightInd w:val="0"/>
        <w:jc w:val="left"/>
        <w:rPr>
          <w:rFonts w:ascii="メイリオ" w:eastAsia="メイリオ" w:cs="メイリオ"/>
          <w:color w:val="595959"/>
          <w:kern w:val="0"/>
          <w:sz w:val="22"/>
        </w:rPr>
      </w:pPr>
      <w:r w:rsidRPr="00D66E1C">
        <w:rPr>
          <w:rFonts w:ascii="Calibri" w:eastAsia="Meiryo-Bold" w:hAnsi="Calibri" w:cs="Calibri"/>
          <w:color w:val="595959"/>
          <w:kern w:val="0"/>
          <w:sz w:val="22"/>
        </w:rPr>
        <w:t xml:space="preserve">e-learning </w:t>
      </w:r>
      <w:r w:rsidRPr="00D66E1C">
        <w:rPr>
          <w:rFonts w:ascii="メイリオ" w:eastAsia="メイリオ" w:cs="メイリオ" w:hint="eastAsia"/>
          <w:color w:val="595959"/>
          <w:kern w:val="0"/>
          <w:sz w:val="22"/>
        </w:rPr>
        <w:t>の</w:t>
      </w:r>
      <w:r w:rsidRPr="00D66E1C">
        <w:rPr>
          <w:rFonts w:ascii="Calibri" w:eastAsia="Meiryo-Bold" w:hAnsi="Calibri" w:cs="Calibri"/>
          <w:color w:val="595959"/>
          <w:kern w:val="0"/>
          <w:sz w:val="22"/>
        </w:rPr>
        <w:t xml:space="preserve">URL </w:t>
      </w:r>
      <w:r w:rsidRPr="00D66E1C">
        <w:rPr>
          <w:rFonts w:ascii="メイリオ" w:eastAsia="メイリオ" w:cs="メイリオ" w:hint="eastAsia"/>
          <w:color w:val="595959"/>
          <w:kern w:val="0"/>
          <w:sz w:val="22"/>
        </w:rPr>
        <w:t>は</w:t>
      </w:r>
      <w:r w:rsidRPr="00D66E1C">
        <w:rPr>
          <w:rFonts w:ascii="メイリオ" w:eastAsia="メイリオ" w:cs="メイリオ"/>
          <w:color w:val="595959"/>
          <w:kern w:val="0"/>
          <w:sz w:val="22"/>
        </w:rPr>
        <w:t xml:space="preserve"> </w:t>
      </w:r>
      <w:r w:rsidRPr="00D66E1C">
        <w:rPr>
          <w:rFonts w:ascii="Calibri" w:eastAsia="Meiryo-Bold" w:hAnsi="Calibri" w:cs="Calibri"/>
          <w:color w:val="731C3F"/>
          <w:kern w:val="0"/>
          <w:sz w:val="22"/>
        </w:rPr>
        <w:t xml:space="preserve">https://www.jptec.jp/elearn/smart.jsp </w:t>
      </w:r>
      <w:r w:rsidRPr="00D66E1C">
        <w:rPr>
          <w:rFonts w:ascii="メイリオ" w:eastAsia="メイリオ" w:cs="メイリオ" w:hint="eastAsia"/>
          <w:color w:val="595959"/>
          <w:kern w:val="0"/>
          <w:sz w:val="22"/>
        </w:rPr>
        <w:t>です。</w:t>
      </w:r>
      <w:r w:rsidRPr="00D66E1C">
        <w:rPr>
          <w:rFonts w:ascii="Wingdings-Regular" w:eastAsia="Wingdings-Regular" w:cs="Wingdings-Regular"/>
          <w:color w:val="595959"/>
          <w:kern w:val="0"/>
          <w:sz w:val="22"/>
        </w:rPr>
        <w:t xml:space="preserve"> </w:t>
      </w:r>
      <w:r w:rsidRPr="00D66E1C">
        <w:rPr>
          <w:rFonts w:ascii="メイリオ" w:eastAsia="メイリオ" w:cs="メイリオ" w:hint="eastAsia"/>
          <w:color w:val="595959"/>
          <w:kern w:val="0"/>
          <w:sz w:val="22"/>
        </w:rPr>
        <w:t>初回はログイン</w:t>
      </w:r>
      <w:r w:rsidRPr="00D66E1C">
        <w:rPr>
          <w:rFonts w:ascii="Calibri" w:eastAsia="Meiryo-Bold" w:hAnsi="Calibri" w:cs="Calibri"/>
          <w:color w:val="595959"/>
          <w:kern w:val="0"/>
          <w:sz w:val="22"/>
        </w:rPr>
        <w:t xml:space="preserve">ID </w:t>
      </w:r>
      <w:r w:rsidRPr="00D66E1C">
        <w:rPr>
          <w:rFonts w:ascii="メイリオ" w:eastAsia="メイリオ" w:cs="メイリオ" w:hint="eastAsia"/>
          <w:color w:val="595959"/>
          <w:kern w:val="0"/>
          <w:sz w:val="22"/>
        </w:rPr>
        <w:t>を収得するため、①をクリックし、画⾯に従ってメールアドレスを⼊⼒します。</w:t>
      </w:r>
    </w:p>
    <w:p w14:paraId="7AAD051D" w14:textId="77777777" w:rsidR="00D66E1C" w:rsidRPr="00D66E1C" w:rsidRDefault="00D66E1C" w:rsidP="00D66E1C">
      <w:pPr>
        <w:numPr>
          <w:ilvl w:val="0"/>
          <w:numId w:val="1"/>
        </w:numPr>
        <w:autoSpaceDE w:val="0"/>
        <w:autoSpaceDN w:val="0"/>
        <w:adjustRightInd w:val="0"/>
        <w:jc w:val="left"/>
        <w:rPr>
          <w:rFonts w:ascii="メイリオ" w:eastAsia="メイリオ" w:cs="メイリオ"/>
          <w:color w:val="FF0000"/>
          <w:kern w:val="0"/>
          <w:sz w:val="22"/>
          <w:u w:val="single"/>
        </w:rPr>
      </w:pPr>
      <w:r w:rsidRPr="00D66E1C">
        <w:rPr>
          <w:rFonts w:ascii="Calibri" w:eastAsia="Meiryo-Bold" w:hAnsi="Calibri" w:cs="Calibri"/>
          <w:color w:val="FF0000"/>
          <w:kern w:val="0"/>
          <w:sz w:val="22"/>
          <w:u w:val="single"/>
        </w:rPr>
        <w:t xml:space="preserve">e-learning </w:t>
      </w:r>
      <w:r w:rsidRPr="00D66E1C">
        <w:rPr>
          <w:rFonts w:ascii="メイリオ" w:eastAsia="メイリオ" w:cs="メイリオ" w:hint="eastAsia"/>
          <w:color w:val="FF0000"/>
          <w:kern w:val="0"/>
          <w:sz w:val="22"/>
          <w:u w:val="single"/>
        </w:rPr>
        <w:t>システムからメールが、先に⼊⼒したメールアドレス宛てに送信されます。</w:t>
      </w:r>
      <w:r w:rsidRPr="00D66E1C">
        <w:rPr>
          <w:rFonts w:ascii="Wingdings-Regular" w:eastAsia="Wingdings-Regular" w:cs="Wingdings-Regular"/>
          <w:color w:val="FF0000"/>
          <w:kern w:val="0"/>
          <w:sz w:val="22"/>
          <w:u w:val="single"/>
        </w:rPr>
        <w:t xml:space="preserve"> </w:t>
      </w:r>
      <w:r w:rsidRPr="00D66E1C">
        <w:rPr>
          <w:rFonts w:ascii="メイリオ" w:eastAsia="メイリオ" w:cs="メイリオ" w:hint="eastAsia"/>
          <w:color w:val="FF0000"/>
          <w:kern w:val="0"/>
          <w:sz w:val="22"/>
          <w:u w:val="single"/>
          <w:shd w:val="pct15" w:color="auto" w:fill="FFFFFF"/>
        </w:rPr>
        <w:t>メールに記載さ</w:t>
      </w:r>
      <w:r w:rsidRPr="00D66E1C">
        <w:rPr>
          <w:rFonts w:ascii="メイリオ" w:eastAsia="メイリオ" w:cs="メイリオ" w:hint="eastAsia"/>
          <w:color w:val="FF0000"/>
          <w:kern w:val="0"/>
          <w:sz w:val="22"/>
          <w:u w:val="single"/>
          <w:shd w:val="pct15" w:color="auto" w:fill="FFFFFF"/>
        </w:rPr>
        <w:lastRenderedPageBreak/>
        <w:t>れた</w:t>
      </w:r>
      <w:r w:rsidRPr="00D66E1C">
        <w:rPr>
          <w:rFonts w:ascii="Calibri" w:eastAsia="Meiryo-Bold" w:hAnsi="Calibri" w:cs="Calibri"/>
          <w:color w:val="FF0000"/>
          <w:kern w:val="0"/>
          <w:sz w:val="22"/>
          <w:u w:val="single"/>
          <w:shd w:val="pct15" w:color="auto" w:fill="FFFFFF"/>
        </w:rPr>
        <w:t>URL</w:t>
      </w:r>
      <w:r w:rsidRPr="00D66E1C">
        <w:rPr>
          <w:rFonts w:ascii="Calibri" w:eastAsia="Meiryo-Bold" w:hAnsi="Calibri" w:cs="Calibri"/>
          <w:color w:val="FF0000"/>
          <w:kern w:val="0"/>
          <w:sz w:val="22"/>
          <w:u w:val="single"/>
        </w:rPr>
        <w:t xml:space="preserve"> </w:t>
      </w:r>
      <w:r w:rsidRPr="00D66E1C">
        <w:rPr>
          <w:rFonts w:ascii="メイリオ" w:eastAsia="メイリオ" w:cs="メイリオ" w:hint="eastAsia"/>
          <w:color w:val="FF0000"/>
          <w:kern w:val="0"/>
          <w:sz w:val="22"/>
          <w:u w:val="single"/>
        </w:rPr>
        <w:t>にアクセスし、必要事項を⼊⼒します。</w:t>
      </w:r>
    </w:p>
    <w:p w14:paraId="5AAA1641" w14:textId="77777777" w:rsidR="00D66E1C" w:rsidRPr="00D66E1C" w:rsidRDefault="00D66E1C" w:rsidP="00D66E1C">
      <w:pPr>
        <w:autoSpaceDE w:val="0"/>
        <w:autoSpaceDN w:val="0"/>
        <w:adjustRightInd w:val="0"/>
        <w:jc w:val="left"/>
        <w:rPr>
          <w:rFonts w:ascii="メイリオ" w:eastAsia="メイリオ" w:cs="メイリオ"/>
          <w:color w:val="595959"/>
          <w:kern w:val="0"/>
          <w:sz w:val="22"/>
        </w:rPr>
      </w:pPr>
      <w:r w:rsidRPr="00D66E1C">
        <w:rPr>
          <w:rFonts w:ascii="メイリオ" w:eastAsia="メイリオ" w:cs="メイリオ" w:hint="eastAsia"/>
          <w:color w:val="595959"/>
          <w:kern w:val="0"/>
          <w:sz w:val="22"/>
        </w:rPr>
        <w:t>次回以降のログインは、②をクリックします。</w:t>
      </w:r>
    </w:p>
    <w:p w14:paraId="4A24AB08" w14:textId="77777777" w:rsidR="00D66E1C" w:rsidRPr="00D66E1C" w:rsidRDefault="00D66E1C" w:rsidP="00D66E1C">
      <w:pPr>
        <w:autoSpaceDE w:val="0"/>
        <w:autoSpaceDN w:val="0"/>
        <w:adjustRightInd w:val="0"/>
        <w:jc w:val="left"/>
        <w:rPr>
          <w:rFonts w:ascii="Meiryo-Bold" w:eastAsia="Meiryo-Bold" w:cs="Meiryo-Bold"/>
          <w:b/>
          <w:bCs/>
          <w:color w:val="595959"/>
          <w:kern w:val="0"/>
          <w:sz w:val="22"/>
        </w:rPr>
      </w:pPr>
      <w:r w:rsidRPr="00D66E1C">
        <w:rPr>
          <w:rFonts w:ascii="Meiryo-Bold" w:eastAsia="Meiryo-Bold" w:cs="Meiryo-Bold" w:hint="eastAsia"/>
          <w:b/>
          <w:bCs/>
          <w:color w:val="595959"/>
          <w:kern w:val="0"/>
          <w:sz w:val="22"/>
        </w:rPr>
        <w:t>＜利</w:t>
      </w:r>
      <w:r w:rsidRPr="00D66E1C">
        <w:rPr>
          <w:rFonts w:ascii="Meiryo UI" w:eastAsia="Meiryo UI" w:hAnsi="Meiryo UI" w:cs="Meiryo UI" w:hint="eastAsia"/>
          <w:b/>
          <w:bCs/>
          <w:color w:val="595959"/>
          <w:kern w:val="0"/>
          <w:sz w:val="22"/>
        </w:rPr>
        <w:t>⽤⽅</w:t>
      </w:r>
      <w:r w:rsidRPr="00D66E1C">
        <w:rPr>
          <w:rFonts w:ascii="Arial Unicode MS" w:eastAsia="Arial Unicode MS" w:hAnsi="Arial Unicode MS" w:cs="Arial Unicode MS" w:hint="eastAsia"/>
          <w:b/>
          <w:bCs/>
          <w:color w:val="595959"/>
          <w:kern w:val="0"/>
          <w:sz w:val="22"/>
        </w:rPr>
        <w:t>法＞</w:t>
      </w:r>
    </w:p>
    <w:p w14:paraId="7BC22F90" w14:textId="77777777" w:rsidR="00D66E1C" w:rsidRPr="00D66E1C" w:rsidRDefault="00D66E1C" w:rsidP="00D66E1C">
      <w:pPr>
        <w:rPr>
          <w:color w:val="000000"/>
        </w:rPr>
      </w:pPr>
      <w:r w:rsidRPr="00D66E1C">
        <w:rPr>
          <w:rFonts w:ascii="メイリオ" w:eastAsia="メイリオ" w:cs="メイリオ" w:hint="eastAsia"/>
          <w:color w:val="595959"/>
          <w:kern w:val="0"/>
          <w:sz w:val="22"/>
        </w:rPr>
        <w:t>ログイン後は、「学習」ボタンをクリックして</w:t>
      </w:r>
      <w:r w:rsidRPr="00D66E1C">
        <w:rPr>
          <w:rFonts w:ascii="Calibri" w:eastAsia="Meiryo-Bold" w:hAnsi="Calibri" w:cs="Calibri"/>
          <w:color w:val="595959"/>
          <w:kern w:val="0"/>
          <w:sz w:val="22"/>
        </w:rPr>
        <w:t xml:space="preserve">e-learning </w:t>
      </w:r>
      <w:r w:rsidRPr="00D66E1C">
        <w:rPr>
          <w:rFonts w:ascii="メイリオ" w:eastAsia="メイリオ" w:cs="メイリオ" w:hint="eastAsia"/>
          <w:color w:val="595959"/>
          <w:kern w:val="0"/>
          <w:sz w:val="22"/>
        </w:rPr>
        <w:t>を開始します。</w:t>
      </w:r>
    </w:p>
    <w:p w14:paraId="63A7A976" w14:textId="77777777" w:rsidR="00D760A3" w:rsidRPr="00D66E1C" w:rsidRDefault="00D760A3">
      <w:pPr>
        <w:widowControl/>
        <w:jc w:val="left"/>
        <w:rPr>
          <w:rFonts w:ascii="ＭＳ Ｐゴシック" w:eastAsia="ＭＳ Ｐゴシック" w:hAnsi="ＭＳ Ｐゴシック" w:cs="ＭＳ Ｐゴシック"/>
          <w:kern w:val="0"/>
          <w:szCs w:val="21"/>
        </w:rPr>
      </w:pPr>
    </w:p>
    <w:p w14:paraId="321D0157" w14:textId="77777777" w:rsidR="00D760A3" w:rsidRDefault="00D760A3">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br w:type="page"/>
      </w:r>
    </w:p>
    <w:p w14:paraId="1DC9288B" w14:textId="77777777" w:rsidR="00D760A3" w:rsidRPr="00D760A3" w:rsidRDefault="00D11734" w:rsidP="00D11734">
      <w:pPr>
        <w:widowControl/>
        <w:jc w:val="right"/>
        <w:rPr>
          <w:rFonts w:ascii="ＭＳ Ｐゴシック" w:eastAsia="ＭＳ Ｐゴシック" w:hAnsi="ＭＳ Ｐゴシック" w:cs="ＭＳ Ｐゴシック"/>
          <w:kern w:val="0"/>
          <w:szCs w:val="21"/>
        </w:rPr>
      </w:pPr>
      <w:r w:rsidRPr="00D11734">
        <w:rPr>
          <w:rFonts w:ascii="ＭＳ Ｐゴシック" w:eastAsia="ＭＳ Ｐゴシック" w:hAnsi="ＭＳ Ｐゴシック" w:hint="eastAsia"/>
          <w:b/>
          <w:color w:val="0070C0"/>
          <w:szCs w:val="21"/>
        </w:rPr>
        <w:lastRenderedPageBreak/>
        <w:t>別紙</w:t>
      </w:r>
      <w:r>
        <w:rPr>
          <w:rFonts w:ascii="ＭＳ Ｐゴシック" w:eastAsia="ＭＳ Ｐゴシック" w:hAnsi="ＭＳ Ｐゴシック" w:hint="eastAsia"/>
          <w:b/>
          <w:color w:val="0070C0"/>
          <w:szCs w:val="21"/>
        </w:rPr>
        <w:t>2</w:t>
      </w:r>
    </w:p>
    <w:p w14:paraId="49253057" w14:textId="77777777" w:rsidR="00062794" w:rsidRPr="00062794" w:rsidRDefault="00062794" w:rsidP="0093794F">
      <w:pPr>
        <w:widowControl/>
        <w:jc w:val="left"/>
        <w:rPr>
          <w:rFonts w:ascii="ＭＳ Ｐゴシック" w:eastAsia="ＭＳ Ｐゴシック" w:hAnsi="ＭＳ Ｐゴシック" w:cs="ＭＳ Ｐゴシック"/>
          <w:kern w:val="0"/>
          <w:szCs w:val="21"/>
        </w:rPr>
      </w:pPr>
      <w:r w:rsidRPr="00062794">
        <w:rPr>
          <w:rFonts w:ascii="ＭＳ Ｐゴシック" w:eastAsia="ＭＳ Ｐゴシック" w:hAnsi="ＭＳ Ｐゴシック" w:cs="ＭＳ Ｐゴシック"/>
          <w:b/>
          <w:kern w:val="0"/>
          <w:szCs w:val="21"/>
        </w:rPr>
        <w:t>プロバイダーコース</w:t>
      </w:r>
      <w:r w:rsidRPr="00062794">
        <w:rPr>
          <w:rFonts w:ascii="ＭＳ Ｐゴシック" w:eastAsia="ＭＳ Ｐゴシック" w:hAnsi="ＭＳ Ｐゴシック" w:cs="ＭＳ Ｐゴシック"/>
          <w:kern w:val="0"/>
          <w:szCs w:val="21"/>
        </w:rPr>
        <w:t>の内容と到達目標</w:t>
      </w:r>
    </w:p>
    <w:p w14:paraId="32BC5D43" w14:textId="77777777" w:rsidR="00062794" w:rsidRPr="00062794" w:rsidRDefault="00062794" w:rsidP="00062794">
      <w:pPr>
        <w:widowControl/>
        <w:spacing w:before="100" w:beforeAutospacing="1" w:after="100" w:afterAutospacing="1"/>
        <w:jc w:val="left"/>
        <w:rPr>
          <w:rFonts w:ascii="ＭＳ Ｐゴシック" w:eastAsia="ＭＳ Ｐゴシック" w:hAnsi="ＭＳ Ｐゴシック" w:cs="ＭＳ Ｐゴシック"/>
          <w:kern w:val="0"/>
          <w:szCs w:val="21"/>
        </w:rPr>
      </w:pPr>
      <w:r w:rsidRPr="00062794">
        <w:rPr>
          <w:rFonts w:ascii="ＭＳ Ｐゴシック" w:eastAsia="ＭＳ Ｐゴシック" w:hAnsi="ＭＳ Ｐゴシック" w:cs="ＭＳ Ｐゴシック"/>
          <w:kern w:val="0"/>
          <w:szCs w:val="21"/>
        </w:rPr>
        <w:t>プロバイダーコースの到達目標は、病院前救急医療の現場におけるロード＆ゴーの概念を理解し、各段階において必要とされる観察・処置を見落としなく迅速に実施できるようになることです。コースは、座学、実技、実技達成度評価および筆記試験で構成されます。</w:t>
      </w:r>
    </w:p>
    <w:p w14:paraId="7F529D24" w14:textId="77777777" w:rsidR="00062794" w:rsidRPr="00062794" w:rsidRDefault="00062794" w:rsidP="00062794">
      <w:pPr>
        <w:widowControl/>
        <w:spacing w:before="100" w:beforeAutospacing="1" w:after="100" w:afterAutospacing="1"/>
        <w:jc w:val="left"/>
        <w:rPr>
          <w:rFonts w:ascii="ＭＳ Ｐゴシック" w:eastAsia="ＭＳ Ｐゴシック" w:hAnsi="ＭＳ Ｐゴシック" w:cs="ＭＳ Ｐゴシック"/>
          <w:kern w:val="0"/>
          <w:szCs w:val="21"/>
        </w:rPr>
      </w:pPr>
      <w:r w:rsidRPr="00062794">
        <w:rPr>
          <w:rFonts w:ascii="ＭＳ Ｐゴシック" w:eastAsia="ＭＳ Ｐゴシック" w:hAnsi="ＭＳ Ｐゴシック" w:cs="ＭＳ Ｐゴシック"/>
          <w:kern w:val="0"/>
          <w:szCs w:val="21"/>
        </w:rPr>
        <w:t xml:space="preserve">具体的には、本コースを受講することにより、我が国における外傷死亡の実態や外傷診療システム、防ぎえた外傷死（Preventable Trauma Death：PTD）の概念、ロード＆ゴーの概念を理解し、外傷現場において適切かつ迅速な観察、ロード＆ゴー適応の判断、生命危機に関わる外傷の処置を正しく実施できるようになること、さらに傷病者の重症度と緊急度の違いを理解し、傷病者に応じた観察・処置と医療機関の選定、適切かつ迅速な搬送ができるようになることを目指します。 </w:t>
      </w:r>
    </w:p>
    <w:p w14:paraId="1F636B10" w14:textId="77777777" w:rsidR="00062794" w:rsidRPr="00062794" w:rsidRDefault="00062794" w:rsidP="00062794">
      <w:pPr>
        <w:widowControl/>
        <w:pBdr>
          <w:top w:val="single" w:sz="2" w:space="1" w:color="000080"/>
          <w:left w:val="single" w:sz="48" w:space="1" w:color="000080"/>
          <w:bottom w:val="single" w:sz="6" w:space="1" w:color="000080"/>
          <w:right w:val="single" w:sz="2" w:space="1" w:color="000080"/>
        </w:pBdr>
        <w:spacing w:before="100" w:beforeAutospacing="1" w:after="100" w:afterAutospacing="1"/>
        <w:jc w:val="left"/>
        <w:outlineLvl w:val="1"/>
        <w:rPr>
          <w:rFonts w:ascii="ＭＳ Ｐゴシック" w:eastAsia="ＭＳ Ｐゴシック" w:hAnsi="ＭＳ Ｐゴシック" w:cs="ＭＳ Ｐゴシック"/>
          <w:b/>
          <w:kern w:val="0"/>
          <w:szCs w:val="21"/>
        </w:rPr>
      </w:pPr>
      <w:r w:rsidRPr="00062794">
        <w:rPr>
          <w:rFonts w:ascii="ＭＳ Ｐゴシック" w:eastAsia="ＭＳ Ｐゴシック" w:hAnsi="ＭＳ Ｐゴシック" w:cs="ＭＳ Ｐゴシック"/>
          <w:b/>
          <w:kern w:val="0"/>
          <w:szCs w:val="21"/>
        </w:rPr>
        <w:t>プロバイダーコースの受講資格</w:t>
      </w:r>
    </w:p>
    <w:p w14:paraId="440EF764" w14:textId="77777777" w:rsidR="00062794" w:rsidRPr="00062794" w:rsidRDefault="00062794" w:rsidP="00062794">
      <w:pPr>
        <w:widowControl/>
        <w:spacing w:before="100" w:beforeAutospacing="1" w:after="100" w:afterAutospacing="1"/>
        <w:jc w:val="left"/>
        <w:rPr>
          <w:rFonts w:ascii="ＭＳ Ｐゴシック" w:eastAsia="ＭＳ Ｐゴシック" w:hAnsi="ＭＳ Ｐゴシック" w:cs="ＭＳ Ｐゴシック"/>
          <w:kern w:val="0"/>
          <w:szCs w:val="21"/>
        </w:rPr>
      </w:pPr>
      <w:r w:rsidRPr="00062794">
        <w:rPr>
          <w:rFonts w:ascii="ＭＳ Ｐゴシック" w:eastAsia="ＭＳ Ｐゴシック" w:hAnsi="ＭＳ Ｐゴシック" w:cs="ＭＳ Ｐゴシック"/>
          <w:kern w:val="0"/>
          <w:szCs w:val="21"/>
        </w:rPr>
        <w:t>１．消防吏員</w:t>
      </w:r>
    </w:p>
    <w:p w14:paraId="0D35821C" w14:textId="77777777" w:rsidR="00062794" w:rsidRPr="00062794" w:rsidRDefault="00062794" w:rsidP="00062794">
      <w:pPr>
        <w:widowControl/>
        <w:spacing w:before="100" w:beforeAutospacing="1" w:after="100" w:afterAutospacing="1"/>
        <w:jc w:val="left"/>
        <w:rPr>
          <w:rFonts w:ascii="ＭＳ Ｐゴシック" w:eastAsia="ＭＳ Ｐゴシック" w:hAnsi="ＭＳ Ｐゴシック" w:cs="ＭＳ Ｐゴシック"/>
          <w:kern w:val="0"/>
          <w:szCs w:val="21"/>
        </w:rPr>
      </w:pPr>
      <w:r w:rsidRPr="00062794">
        <w:rPr>
          <w:rFonts w:ascii="ＭＳ Ｐゴシック" w:eastAsia="ＭＳ Ｐゴシック" w:hAnsi="ＭＳ Ｐゴシック" w:cs="ＭＳ Ｐゴシック"/>
          <w:kern w:val="0"/>
          <w:szCs w:val="21"/>
        </w:rPr>
        <w:t>２．消防吏員以外の救急救命士</w:t>
      </w:r>
    </w:p>
    <w:p w14:paraId="58CD2A49" w14:textId="77777777" w:rsidR="00062794" w:rsidRPr="00062794" w:rsidRDefault="00062794" w:rsidP="00062794">
      <w:pPr>
        <w:widowControl/>
        <w:spacing w:before="100" w:beforeAutospacing="1" w:after="100" w:afterAutospacing="1"/>
        <w:jc w:val="left"/>
        <w:rPr>
          <w:rFonts w:ascii="ＭＳ Ｐゴシック" w:eastAsia="ＭＳ Ｐゴシック" w:hAnsi="ＭＳ Ｐゴシック" w:cs="ＭＳ Ｐゴシック"/>
          <w:kern w:val="0"/>
          <w:szCs w:val="21"/>
        </w:rPr>
      </w:pPr>
      <w:r w:rsidRPr="00062794">
        <w:rPr>
          <w:rFonts w:ascii="ＭＳ Ｐゴシック" w:eastAsia="ＭＳ Ｐゴシック" w:hAnsi="ＭＳ Ｐゴシック" w:cs="ＭＳ Ｐゴシック"/>
          <w:kern w:val="0"/>
          <w:szCs w:val="21"/>
        </w:rPr>
        <w:t>３．医師</w:t>
      </w:r>
    </w:p>
    <w:p w14:paraId="51DC229D" w14:textId="77777777" w:rsidR="00062794" w:rsidRPr="00062794" w:rsidRDefault="00062794" w:rsidP="00062794">
      <w:pPr>
        <w:widowControl/>
        <w:spacing w:before="100" w:beforeAutospacing="1" w:after="100" w:afterAutospacing="1"/>
        <w:jc w:val="left"/>
        <w:rPr>
          <w:rFonts w:ascii="ＭＳ Ｐゴシック" w:eastAsia="ＭＳ Ｐゴシック" w:hAnsi="ＭＳ Ｐゴシック" w:cs="ＭＳ Ｐゴシック"/>
          <w:kern w:val="0"/>
          <w:szCs w:val="21"/>
        </w:rPr>
      </w:pPr>
      <w:r w:rsidRPr="00062794">
        <w:rPr>
          <w:rFonts w:ascii="ＭＳ Ｐゴシック" w:eastAsia="ＭＳ Ｐゴシック" w:hAnsi="ＭＳ Ｐゴシック" w:cs="ＭＳ Ｐゴシック"/>
          <w:kern w:val="0"/>
          <w:szCs w:val="21"/>
        </w:rPr>
        <w:t>４．歯科医師（救命救急センター又は救急病院の救急部門に属する者に限る。）</w:t>
      </w:r>
    </w:p>
    <w:p w14:paraId="0528B0B0" w14:textId="77777777" w:rsidR="00062794" w:rsidRPr="00062794" w:rsidRDefault="00062794" w:rsidP="00062794">
      <w:pPr>
        <w:widowControl/>
        <w:spacing w:before="100" w:beforeAutospacing="1" w:after="100" w:afterAutospacing="1"/>
        <w:jc w:val="left"/>
        <w:rPr>
          <w:rFonts w:ascii="ＭＳ Ｐゴシック" w:eastAsia="ＭＳ Ｐゴシック" w:hAnsi="ＭＳ Ｐゴシック" w:cs="ＭＳ Ｐゴシック"/>
          <w:kern w:val="0"/>
          <w:szCs w:val="21"/>
        </w:rPr>
      </w:pPr>
      <w:r w:rsidRPr="00062794">
        <w:rPr>
          <w:rFonts w:ascii="ＭＳ Ｐゴシック" w:eastAsia="ＭＳ Ｐゴシック" w:hAnsi="ＭＳ Ｐゴシック" w:cs="ＭＳ Ｐゴシック"/>
          <w:kern w:val="0"/>
          <w:szCs w:val="21"/>
        </w:rPr>
        <w:t>５．看護師及び准看護師</w:t>
      </w:r>
    </w:p>
    <w:p w14:paraId="050F06A4" w14:textId="77777777" w:rsidR="00062794" w:rsidRPr="00062794" w:rsidRDefault="00062794" w:rsidP="00062794">
      <w:pPr>
        <w:widowControl/>
        <w:spacing w:before="100" w:beforeAutospacing="1" w:after="100" w:afterAutospacing="1"/>
        <w:jc w:val="left"/>
        <w:rPr>
          <w:rFonts w:ascii="ＭＳ Ｐゴシック" w:eastAsia="ＭＳ Ｐゴシック" w:hAnsi="ＭＳ Ｐゴシック" w:cs="ＭＳ Ｐゴシック"/>
          <w:kern w:val="0"/>
          <w:szCs w:val="21"/>
        </w:rPr>
      </w:pPr>
      <w:r w:rsidRPr="00062794">
        <w:rPr>
          <w:rFonts w:ascii="ＭＳ Ｐゴシック" w:eastAsia="ＭＳ Ｐゴシック" w:hAnsi="ＭＳ Ｐゴシック" w:cs="ＭＳ Ｐゴシック"/>
          <w:kern w:val="0"/>
          <w:szCs w:val="21"/>
        </w:rPr>
        <w:t>６．診療放射線技師、臨床検査技師及び薬剤師で、災害医療派遣業務に従事するもの</w:t>
      </w:r>
    </w:p>
    <w:p w14:paraId="2C7E659F" w14:textId="77777777" w:rsidR="00062794" w:rsidRPr="00062794" w:rsidRDefault="00062794" w:rsidP="00062794">
      <w:pPr>
        <w:widowControl/>
        <w:spacing w:before="100" w:beforeAutospacing="1" w:after="100" w:afterAutospacing="1"/>
        <w:jc w:val="left"/>
        <w:rPr>
          <w:rFonts w:ascii="ＭＳ Ｐゴシック" w:eastAsia="ＭＳ Ｐゴシック" w:hAnsi="ＭＳ Ｐゴシック" w:cs="ＭＳ Ｐゴシック"/>
          <w:kern w:val="0"/>
          <w:szCs w:val="21"/>
        </w:rPr>
      </w:pPr>
      <w:r w:rsidRPr="00062794">
        <w:rPr>
          <w:rFonts w:ascii="ＭＳ Ｐゴシック" w:eastAsia="ＭＳ Ｐゴシック" w:hAnsi="ＭＳ Ｐゴシック" w:cs="ＭＳ Ｐゴシック"/>
          <w:kern w:val="0"/>
          <w:szCs w:val="21"/>
        </w:rPr>
        <w:t>７．警察官、海上保安官及び陸上自衛隊、海上自衛隊又は航空自衛隊の自衛官で救急業務、救助業務又は災害医療派遣業務に従事するもの</w:t>
      </w:r>
    </w:p>
    <w:p w14:paraId="080D4667" w14:textId="77777777" w:rsidR="00062794" w:rsidRPr="00062794" w:rsidRDefault="00062794" w:rsidP="00062794">
      <w:pPr>
        <w:widowControl/>
        <w:spacing w:before="100" w:beforeAutospacing="1" w:afterAutospacing="1"/>
        <w:jc w:val="left"/>
        <w:rPr>
          <w:rFonts w:ascii="ＭＳ Ｐゴシック" w:eastAsia="ＭＳ Ｐゴシック" w:hAnsi="ＭＳ Ｐゴシック" w:cs="ＭＳ Ｐゴシック"/>
          <w:kern w:val="0"/>
          <w:szCs w:val="21"/>
        </w:rPr>
      </w:pPr>
      <w:r w:rsidRPr="00062794">
        <w:rPr>
          <w:rFonts w:ascii="ＭＳ Ｐゴシック" w:eastAsia="ＭＳ Ｐゴシック" w:hAnsi="ＭＳ Ｐゴシック" w:cs="ＭＳ Ｐゴシック"/>
          <w:kern w:val="0"/>
          <w:szCs w:val="21"/>
        </w:rPr>
        <w:t>８．救急救命士法第34 条第１号から第３号までの規定に基づき救急救命士の受験資格を得ることができる学校若しくは救急救命士養成所、大学医学部又は看護学部及び看護学校（准看護学校を含む）の学生又は生徒で最終学年に属しているもの</w:t>
      </w:r>
    </w:p>
    <w:p w14:paraId="00529565" w14:textId="77777777" w:rsidR="00062794" w:rsidRPr="00062794" w:rsidRDefault="00062794" w:rsidP="00062794">
      <w:pPr>
        <w:widowControl/>
        <w:pBdr>
          <w:top w:val="single" w:sz="2" w:space="1" w:color="000080"/>
          <w:left w:val="single" w:sz="48" w:space="1" w:color="000080"/>
          <w:bottom w:val="single" w:sz="6" w:space="1" w:color="000080"/>
          <w:right w:val="single" w:sz="2" w:space="1" w:color="000080"/>
        </w:pBdr>
        <w:spacing w:before="100" w:beforeAutospacing="1" w:after="100" w:afterAutospacing="1"/>
        <w:jc w:val="left"/>
        <w:outlineLvl w:val="1"/>
        <w:rPr>
          <w:rFonts w:ascii="ＭＳ Ｐゴシック" w:eastAsia="ＭＳ Ｐゴシック" w:hAnsi="ＭＳ Ｐゴシック" w:cs="ＭＳ Ｐゴシック"/>
          <w:kern w:val="0"/>
          <w:szCs w:val="21"/>
        </w:rPr>
      </w:pPr>
      <w:r w:rsidRPr="00062794">
        <w:rPr>
          <w:rFonts w:ascii="ＭＳ Ｐゴシック" w:eastAsia="ＭＳ Ｐゴシック" w:hAnsi="ＭＳ Ｐゴシック" w:cs="ＭＳ Ｐゴシック"/>
          <w:kern w:val="0"/>
          <w:szCs w:val="21"/>
        </w:rPr>
        <w:t>試験について</w:t>
      </w:r>
    </w:p>
    <w:p w14:paraId="7B39EB1A" w14:textId="77777777" w:rsidR="00062794" w:rsidRPr="00062794" w:rsidRDefault="00062794" w:rsidP="00062794">
      <w:pPr>
        <w:widowControl/>
        <w:spacing w:before="100" w:beforeAutospacing="1" w:after="100" w:afterAutospacing="1"/>
        <w:jc w:val="left"/>
        <w:rPr>
          <w:rFonts w:ascii="ＭＳ Ｐゴシック" w:eastAsia="ＭＳ Ｐゴシック" w:hAnsi="ＭＳ Ｐゴシック" w:cs="ＭＳ Ｐゴシック"/>
          <w:kern w:val="0"/>
          <w:szCs w:val="21"/>
        </w:rPr>
      </w:pPr>
      <w:r w:rsidRPr="00062794">
        <w:rPr>
          <w:rFonts w:ascii="ＭＳ Ｐゴシック" w:eastAsia="ＭＳ Ｐゴシック" w:hAnsi="ＭＳ Ｐゴシック" w:cs="ＭＳ Ｐゴシック"/>
          <w:b/>
          <w:kern w:val="0"/>
          <w:szCs w:val="21"/>
          <w:u w:val="single" w:color="FF0000"/>
        </w:rPr>
        <w:t>プロバイダーコースでは、筆記試験があります。</w:t>
      </w:r>
      <w:r w:rsidRPr="00062794">
        <w:rPr>
          <w:rFonts w:ascii="ＭＳ Ｐゴシック" w:eastAsia="ＭＳ Ｐゴシック" w:hAnsi="ＭＳ Ｐゴシック" w:cs="ＭＳ Ｐゴシック"/>
          <w:b/>
          <w:kern w:val="0"/>
          <w:szCs w:val="21"/>
          <w:u w:val="single" w:color="FF0000"/>
        </w:rPr>
        <w:br/>
      </w:r>
      <w:r w:rsidRPr="00062794">
        <w:rPr>
          <w:rFonts w:ascii="ＭＳ Ｐゴシック" w:eastAsia="ＭＳ Ｐゴシック" w:hAnsi="ＭＳ Ｐゴシック" w:cs="ＭＳ Ｐゴシック"/>
          <w:kern w:val="0"/>
          <w:szCs w:val="21"/>
          <w:u w:val="single" w:color="FF0000"/>
        </w:rPr>
        <w:t>75％以上の正解でプロバイダー認定基準を満たします。</w:t>
      </w:r>
      <w:r w:rsidRPr="00062794">
        <w:rPr>
          <w:rFonts w:ascii="ＭＳ Ｐゴシック" w:eastAsia="ＭＳ Ｐゴシック" w:hAnsi="ＭＳ Ｐゴシック" w:cs="ＭＳ Ｐゴシック"/>
          <w:kern w:val="0"/>
          <w:szCs w:val="21"/>
          <w:u w:val="single" w:color="FF0000"/>
        </w:rPr>
        <w:br/>
      </w:r>
      <w:r w:rsidRPr="00062794">
        <w:rPr>
          <w:rFonts w:ascii="ＭＳ Ｐゴシック" w:eastAsia="ＭＳ Ｐゴシック" w:hAnsi="ＭＳ Ｐゴシック" w:cs="ＭＳ Ｐゴシック"/>
          <w:kern w:val="0"/>
          <w:szCs w:val="21"/>
        </w:rPr>
        <w:t xml:space="preserve">事前勉強の際には「JPTECガイドブック」及び各コースの運営部から届く、「プレテスト」に必ず目を通しておいて下さい。 </w:t>
      </w:r>
    </w:p>
    <w:p w14:paraId="77FD331D" w14:textId="77777777" w:rsidR="00062794" w:rsidRPr="00062794" w:rsidRDefault="00062794" w:rsidP="00062794">
      <w:pPr>
        <w:widowControl/>
        <w:spacing w:before="100" w:beforeAutospacing="1" w:afterAutospacing="1"/>
        <w:jc w:val="left"/>
        <w:rPr>
          <w:rFonts w:ascii="ＭＳ Ｐゴシック" w:eastAsia="ＭＳ Ｐゴシック" w:hAnsi="ＭＳ Ｐゴシック" w:cs="ＭＳ Ｐゴシック"/>
          <w:kern w:val="0"/>
          <w:szCs w:val="21"/>
        </w:rPr>
      </w:pPr>
      <w:r w:rsidRPr="00062794">
        <w:rPr>
          <w:rFonts w:ascii="ＭＳ Ｐゴシック" w:eastAsia="ＭＳ Ｐゴシック" w:hAnsi="ＭＳ Ｐゴシック" w:cs="ＭＳ Ｐゴシック"/>
          <w:kern w:val="0"/>
          <w:szCs w:val="21"/>
        </w:rPr>
        <w:t>また、</w:t>
      </w:r>
      <w:r w:rsidRPr="00062794">
        <w:rPr>
          <w:rFonts w:ascii="ＭＳ Ｐゴシック" w:eastAsia="ＭＳ Ｐゴシック" w:hAnsi="ＭＳ Ｐゴシック" w:cs="ＭＳ Ｐゴシック"/>
          <w:kern w:val="0"/>
          <w:szCs w:val="21"/>
          <w:u w:val="single" w:color="FF0000"/>
        </w:rPr>
        <w:t>実技試験はありませんが、実技達成度評価というスキルのチェックをコース中に行います。</w:t>
      </w:r>
      <w:r w:rsidRPr="00062794">
        <w:rPr>
          <w:rFonts w:ascii="ＭＳ Ｐゴシック" w:eastAsia="ＭＳ Ｐゴシック" w:hAnsi="ＭＳ Ｐゴシック" w:cs="ＭＳ Ｐゴシック"/>
          <w:kern w:val="0"/>
          <w:szCs w:val="21"/>
          <w:u w:val="single" w:color="FF0000"/>
        </w:rPr>
        <w:br/>
      </w:r>
      <w:r w:rsidRPr="00062794">
        <w:rPr>
          <w:rFonts w:ascii="ＭＳ Ｐゴシック" w:eastAsia="ＭＳ Ｐゴシック" w:hAnsi="ＭＳ Ｐゴシック" w:cs="ＭＳ Ｐゴシック"/>
          <w:kern w:val="0"/>
          <w:szCs w:val="21"/>
        </w:rPr>
        <w:t>各スキルはコース中に出来るようになります（それがコースの到達目標です）のでご安心ください。</w:t>
      </w:r>
    </w:p>
    <w:p w14:paraId="479ED2B3" w14:textId="77777777" w:rsidR="008953A8" w:rsidRPr="001E7E35" w:rsidRDefault="001E7E35" w:rsidP="00062794">
      <w:pPr>
        <w:widowControl/>
        <w:jc w:val="left"/>
        <w:rPr>
          <w:rFonts w:ascii="ＭＳ Ｐゴシック" w:eastAsia="ＭＳ Ｐゴシック" w:hAnsi="ＭＳ Ｐゴシック"/>
          <w:b/>
          <w:szCs w:val="21"/>
        </w:rPr>
      </w:pPr>
      <w:r w:rsidRPr="001E7E35">
        <w:rPr>
          <w:rFonts w:ascii="ＭＳ Ｐゴシック" w:eastAsia="ＭＳ Ｐゴシック" w:hAnsi="ＭＳ Ｐゴシック" w:hint="eastAsia"/>
          <w:b/>
          <w:szCs w:val="21"/>
        </w:rPr>
        <w:t>☆JPTECインストラクターを目指している方は、プロバイダーコースを受講して認定基準を満たす（プロバイダー）が条件</w:t>
      </w:r>
    </w:p>
    <w:p w14:paraId="07EAA82B" w14:textId="33ADE98D" w:rsidR="00AF34A9" w:rsidRPr="00062794" w:rsidRDefault="00AF34A9" w:rsidP="00AF34A9">
      <w:pPr>
        <w:widowControl/>
        <w:jc w:val="left"/>
        <w:rPr>
          <w:rFonts w:ascii="ＭＳ Ｐゴシック" w:eastAsia="ＭＳ Ｐゴシック" w:hAnsi="ＭＳ Ｐゴシック" w:cs="ＭＳ Ｐゴシック"/>
          <w:b/>
          <w:kern w:val="0"/>
          <w:szCs w:val="21"/>
        </w:rPr>
      </w:pPr>
    </w:p>
    <w:sectPr w:rsidR="00AF34A9" w:rsidRPr="00062794" w:rsidSect="00062794">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altName w:val="‡l‡r‡o… S… V…b… N"/>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eiryo-Bold">
    <w:altName w:val="メイリオ"/>
    <w:panose1 w:val="00000000000000000000"/>
    <w:charset w:val="88"/>
    <w:family w:val="auto"/>
    <w:notTrueType/>
    <w:pitch w:val="default"/>
    <w:sig w:usb0="00000000" w:usb1="08080000" w:usb2="00000010" w:usb3="00000000" w:csb0="00100000" w:csb1="00000000"/>
  </w:font>
  <w:font w:name="Meiryo UI">
    <w:panose1 w:val="020B0604030504040204"/>
    <w:charset w:val="80"/>
    <w:family w:val="modern"/>
    <w:pitch w:val="variable"/>
    <w:sig w:usb0="E00002FF" w:usb1="6AC7FFFF" w:usb2="08000012" w:usb3="00000000" w:csb0="0002009F" w:csb1="00000000"/>
  </w:font>
  <w:font w:name="Arial Unicode MS">
    <w:altName w:val="ＭＳ ゴシック"/>
    <w:panose1 w:val="020B0604020202020204"/>
    <w:charset w:val="80"/>
    <w:family w:val="modern"/>
    <w:pitch w:val="variable"/>
    <w:sig w:usb0="F7FFAFFF" w:usb1="E9DFFFFF" w:usb2="0000003F" w:usb3="00000000" w:csb0="003F01FF" w:csb1="00000000"/>
  </w:font>
  <w:font w:name="メイリオ">
    <w:panose1 w:val="020B0604030504040204"/>
    <w:charset w:val="80"/>
    <w:family w:val="modern"/>
    <w:pitch w:val="variable"/>
    <w:sig w:usb0="E00002FF" w:usb1="6AC7FFFF" w:usb2="08000012" w:usb3="00000000" w:csb0="0002009F" w:csb1="00000000"/>
  </w:font>
  <w:font w:name="Wingdings-Regular">
    <w:altName w:val="魚石行書"/>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21AFC"/>
    <w:multiLevelType w:val="multilevel"/>
    <w:tmpl w:val="E57C5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5F411A"/>
    <w:multiLevelType w:val="multilevel"/>
    <w:tmpl w:val="780AB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D30B9A"/>
    <w:multiLevelType w:val="multilevel"/>
    <w:tmpl w:val="A8041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E90C2E"/>
    <w:multiLevelType w:val="hybridMultilevel"/>
    <w:tmpl w:val="1EA0448A"/>
    <w:lvl w:ilvl="0" w:tplc="110AFCE8">
      <w:start w:val="1"/>
      <w:numFmt w:val="decimalEnclosedCircle"/>
      <w:lvlText w:val="%1"/>
      <w:lvlJc w:val="left"/>
      <w:pPr>
        <w:ind w:left="360" w:hanging="360"/>
      </w:pPr>
      <w:rPr>
        <w:rFonts w:asciiTheme="minorEastAsia" w:eastAsiaTheme="minorEastAsia" w:hAnsiTheme="minorEastAsia" w:cs="Calibr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C176E6E"/>
    <w:multiLevelType w:val="multilevel"/>
    <w:tmpl w:val="75744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6328276">
    <w:abstractNumId w:val="3"/>
  </w:num>
  <w:num w:numId="2" w16cid:durableId="1076167161">
    <w:abstractNumId w:val="0"/>
  </w:num>
  <w:num w:numId="3" w16cid:durableId="1935553698">
    <w:abstractNumId w:val="1"/>
  </w:num>
  <w:num w:numId="4" w16cid:durableId="317734894">
    <w:abstractNumId w:val="4"/>
  </w:num>
  <w:num w:numId="5" w16cid:durableId="3454490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6981"/>
    <w:rsid w:val="00050F17"/>
    <w:rsid w:val="00062794"/>
    <w:rsid w:val="000713DC"/>
    <w:rsid w:val="000A24B7"/>
    <w:rsid w:val="000A6F66"/>
    <w:rsid w:val="00101847"/>
    <w:rsid w:val="001108AD"/>
    <w:rsid w:val="00114CEC"/>
    <w:rsid w:val="00115F62"/>
    <w:rsid w:val="00144E83"/>
    <w:rsid w:val="00175A11"/>
    <w:rsid w:val="00183323"/>
    <w:rsid w:val="00183436"/>
    <w:rsid w:val="00194053"/>
    <w:rsid w:val="001A04EA"/>
    <w:rsid w:val="001D2BE2"/>
    <w:rsid w:val="001E5A8D"/>
    <w:rsid w:val="001E7E35"/>
    <w:rsid w:val="0020227E"/>
    <w:rsid w:val="002250AF"/>
    <w:rsid w:val="00232488"/>
    <w:rsid w:val="002404CC"/>
    <w:rsid w:val="002410B7"/>
    <w:rsid w:val="00252138"/>
    <w:rsid w:val="002654AC"/>
    <w:rsid w:val="0027430D"/>
    <w:rsid w:val="002B3336"/>
    <w:rsid w:val="002C6981"/>
    <w:rsid w:val="002E62B0"/>
    <w:rsid w:val="00316955"/>
    <w:rsid w:val="00371FCF"/>
    <w:rsid w:val="00393E7F"/>
    <w:rsid w:val="003E75E4"/>
    <w:rsid w:val="003E7F1B"/>
    <w:rsid w:val="004120C6"/>
    <w:rsid w:val="00414B39"/>
    <w:rsid w:val="0046479E"/>
    <w:rsid w:val="004F3DED"/>
    <w:rsid w:val="0051271A"/>
    <w:rsid w:val="005131A7"/>
    <w:rsid w:val="00522A42"/>
    <w:rsid w:val="00586634"/>
    <w:rsid w:val="00650CC2"/>
    <w:rsid w:val="00666E6D"/>
    <w:rsid w:val="006832F0"/>
    <w:rsid w:val="006B70A4"/>
    <w:rsid w:val="006B73E7"/>
    <w:rsid w:val="006F6725"/>
    <w:rsid w:val="0071260E"/>
    <w:rsid w:val="00726495"/>
    <w:rsid w:val="00747FD4"/>
    <w:rsid w:val="007527B9"/>
    <w:rsid w:val="007E4053"/>
    <w:rsid w:val="007F511D"/>
    <w:rsid w:val="008276F1"/>
    <w:rsid w:val="0085531E"/>
    <w:rsid w:val="008857C1"/>
    <w:rsid w:val="008953A8"/>
    <w:rsid w:val="008A2814"/>
    <w:rsid w:val="008D335C"/>
    <w:rsid w:val="00936C61"/>
    <w:rsid w:val="0093794F"/>
    <w:rsid w:val="00995E40"/>
    <w:rsid w:val="009B5ACE"/>
    <w:rsid w:val="009E2CB5"/>
    <w:rsid w:val="009F30B9"/>
    <w:rsid w:val="009F32AB"/>
    <w:rsid w:val="009F7FEC"/>
    <w:rsid w:val="00A30046"/>
    <w:rsid w:val="00A32A0A"/>
    <w:rsid w:val="00A33D5E"/>
    <w:rsid w:val="00A9633C"/>
    <w:rsid w:val="00AF34A9"/>
    <w:rsid w:val="00AF6948"/>
    <w:rsid w:val="00B100FD"/>
    <w:rsid w:val="00B1688C"/>
    <w:rsid w:val="00B47830"/>
    <w:rsid w:val="00BA21DC"/>
    <w:rsid w:val="00BB3219"/>
    <w:rsid w:val="00BB7A8A"/>
    <w:rsid w:val="00BC0FDD"/>
    <w:rsid w:val="00BE1AAF"/>
    <w:rsid w:val="00C57615"/>
    <w:rsid w:val="00C630B5"/>
    <w:rsid w:val="00C95DC3"/>
    <w:rsid w:val="00CA10D8"/>
    <w:rsid w:val="00D11734"/>
    <w:rsid w:val="00D66E1C"/>
    <w:rsid w:val="00D760A3"/>
    <w:rsid w:val="00D913A1"/>
    <w:rsid w:val="00D95B80"/>
    <w:rsid w:val="00DA7F5D"/>
    <w:rsid w:val="00DB782B"/>
    <w:rsid w:val="00E02704"/>
    <w:rsid w:val="00E33561"/>
    <w:rsid w:val="00E506EC"/>
    <w:rsid w:val="00E55431"/>
    <w:rsid w:val="00E82F4C"/>
    <w:rsid w:val="00E866B8"/>
    <w:rsid w:val="00EA4683"/>
    <w:rsid w:val="00EB3C1C"/>
    <w:rsid w:val="00ED3D2E"/>
    <w:rsid w:val="00EF2E81"/>
    <w:rsid w:val="00EF6AFB"/>
    <w:rsid w:val="00F1424A"/>
    <w:rsid w:val="00F44B1F"/>
    <w:rsid w:val="00FF47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A86F56C"/>
  <w15:docId w15:val="{F0F410BA-53C3-4940-940D-2A3F1D395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2C698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3">
    <w:name w:val="Hyperlink"/>
    <w:basedOn w:val="a0"/>
    <w:uiPriority w:val="99"/>
    <w:unhideWhenUsed/>
    <w:rsid w:val="00101847"/>
    <w:rPr>
      <w:color w:val="0000FF" w:themeColor="hyperlink"/>
      <w:u w:val="single"/>
    </w:rPr>
  </w:style>
  <w:style w:type="character" w:styleId="a4">
    <w:name w:val="FollowedHyperlink"/>
    <w:basedOn w:val="a0"/>
    <w:uiPriority w:val="99"/>
    <w:semiHidden/>
    <w:unhideWhenUsed/>
    <w:rsid w:val="00101847"/>
    <w:rPr>
      <w:color w:val="800080" w:themeColor="followedHyperlink"/>
      <w:u w:val="single"/>
    </w:rPr>
  </w:style>
  <w:style w:type="paragraph" w:styleId="a5">
    <w:name w:val="Note Heading"/>
    <w:basedOn w:val="a"/>
    <w:next w:val="a"/>
    <w:link w:val="a6"/>
    <w:uiPriority w:val="99"/>
    <w:unhideWhenUsed/>
    <w:rsid w:val="00EA4683"/>
    <w:pPr>
      <w:jc w:val="center"/>
    </w:pPr>
    <w:rPr>
      <w:rFonts w:ascii="ＭＳ Ｐゴシック" w:eastAsia="ＭＳ Ｐゴシック" w:hAnsi="ＭＳ Ｐゴシック"/>
      <w:sz w:val="22"/>
    </w:rPr>
  </w:style>
  <w:style w:type="character" w:customStyle="1" w:styleId="a6">
    <w:name w:val="記 (文字)"/>
    <w:basedOn w:val="a0"/>
    <w:link w:val="a5"/>
    <w:uiPriority w:val="99"/>
    <w:rsid w:val="00EA4683"/>
    <w:rPr>
      <w:rFonts w:ascii="ＭＳ Ｐゴシック" w:eastAsia="ＭＳ Ｐゴシック" w:hAnsi="ＭＳ Ｐゴシック"/>
      <w:sz w:val="22"/>
    </w:rPr>
  </w:style>
  <w:style w:type="paragraph" w:styleId="a7">
    <w:name w:val="Closing"/>
    <w:basedOn w:val="a"/>
    <w:link w:val="a8"/>
    <w:uiPriority w:val="99"/>
    <w:unhideWhenUsed/>
    <w:rsid w:val="00EA4683"/>
    <w:pPr>
      <w:jc w:val="right"/>
    </w:pPr>
    <w:rPr>
      <w:rFonts w:ascii="ＭＳ Ｐゴシック" w:eastAsia="ＭＳ Ｐゴシック" w:hAnsi="ＭＳ Ｐゴシック"/>
      <w:sz w:val="22"/>
    </w:rPr>
  </w:style>
  <w:style w:type="character" w:customStyle="1" w:styleId="a8">
    <w:name w:val="結語 (文字)"/>
    <w:basedOn w:val="a0"/>
    <w:link w:val="a7"/>
    <w:uiPriority w:val="99"/>
    <w:rsid w:val="00EA4683"/>
    <w:rPr>
      <w:rFonts w:ascii="ＭＳ Ｐゴシック" w:eastAsia="ＭＳ Ｐゴシック" w:hAnsi="ＭＳ Ｐゴシック"/>
      <w:sz w:val="22"/>
    </w:rPr>
  </w:style>
  <w:style w:type="paragraph" w:customStyle="1" w:styleId="Default">
    <w:name w:val="Default"/>
    <w:rsid w:val="00D760A3"/>
    <w:pPr>
      <w:widowControl w:val="0"/>
      <w:autoSpaceDE w:val="0"/>
      <w:autoSpaceDN w:val="0"/>
      <w:adjustRightInd w:val="0"/>
    </w:pPr>
    <w:rPr>
      <w:rFonts w:ascii="ＭＳ Ｐゴシック" w:eastAsia="ＭＳ Ｐゴシック" w:cs="ＭＳ Ｐゴシック"/>
      <w:color w:val="000000"/>
      <w:kern w:val="0"/>
      <w:sz w:val="24"/>
      <w:szCs w:val="24"/>
    </w:rPr>
  </w:style>
  <w:style w:type="character" w:styleId="a9">
    <w:name w:val="Unresolved Mention"/>
    <w:basedOn w:val="a0"/>
    <w:uiPriority w:val="99"/>
    <w:semiHidden/>
    <w:unhideWhenUsed/>
    <w:rsid w:val="00AF34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173906">
      <w:bodyDiv w:val="1"/>
      <w:marLeft w:val="0"/>
      <w:marRight w:val="0"/>
      <w:marTop w:val="0"/>
      <w:marBottom w:val="0"/>
      <w:divBdr>
        <w:top w:val="none" w:sz="0" w:space="0" w:color="auto"/>
        <w:left w:val="none" w:sz="0" w:space="0" w:color="auto"/>
        <w:bottom w:val="none" w:sz="0" w:space="0" w:color="auto"/>
        <w:right w:val="none" w:sz="0" w:space="0" w:color="auto"/>
      </w:divBdr>
      <w:divsChild>
        <w:div w:id="1960840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7750697">
      <w:bodyDiv w:val="1"/>
      <w:marLeft w:val="0"/>
      <w:marRight w:val="0"/>
      <w:marTop w:val="0"/>
      <w:marBottom w:val="0"/>
      <w:divBdr>
        <w:top w:val="none" w:sz="0" w:space="0" w:color="auto"/>
        <w:left w:val="none" w:sz="0" w:space="0" w:color="auto"/>
        <w:bottom w:val="none" w:sz="0" w:space="0" w:color="auto"/>
        <w:right w:val="none" w:sz="0" w:space="0" w:color="auto"/>
      </w:divBdr>
      <w:divsChild>
        <w:div w:id="62022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6967030">
      <w:bodyDiv w:val="1"/>
      <w:marLeft w:val="0"/>
      <w:marRight w:val="0"/>
      <w:marTop w:val="0"/>
      <w:marBottom w:val="0"/>
      <w:divBdr>
        <w:top w:val="none" w:sz="0" w:space="0" w:color="auto"/>
        <w:left w:val="none" w:sz="0" w:space="0" w:color="auto"/>
        <w:bottom w:val="none" w:sz="0" w:space="0" w:color="auto"/>
        <w:right w:val="none" w:sz="0" w:space="0" w:color="auto"/>
      </w:divBdr>
      <w:divsChild>
        <w:div w:id="6342892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1956180">
      <w:bodyDiv w:val="1"/>
      <w:marLeft w:val="0"/>
      <w:marRight w:val="0"/>
      <w:marTop w:val="0"/>
      <w:marBottom w:val="0"/>
      <w:divBdr>
        <w:top w:val="none" w:sz="0" w:space="0" w:color="auto"/>
        <w:left w:val="none" w:sz="0" w:space="0" w:color="auto"/>
        <w:bottom w:val="none" w:sz="0" w:space="0" w:color="auto"/>
        <w:right w:val="none" w:sz="0" w:space="0" w:color="auto"/>
      </w:divBdr>
      <w:divsChild>
        <w:div w:id="13562708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1176935">
      <w:bodyDiv w:val="1"/>
      <w:marLeft w:val="0"/>
      <w:marRight w:val="0"/>
      <w:marTop w:val="0"/>
      <w:marBottom w:val="0"/>
      <w:divBdr>
        <w:top w:val="none" w:sz="0" w:space="0" w:color="auto"/>
        <w:left w:val="none" w:sz="0" w:space="0" w:color="auto"/>
        <w:bottom w:val="none" w:sz="0" w:space="0" w:color="auto"/>
        <w:right w:val="none" w:sz="0" w:space="0" w:color="auto"/>
      </w:divBdr>
      <w:divsChild>
        <w:div w:id="19672763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46732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66192335">
      <w:bodyDiv w:val="1"/>
      <w:marLeft w:val="0"/>
      <w:marRight w:val="0"/>
      <w:marTop w:val="0"/>
      <w:marBottom w:val="0"/>
      <w:divBdr>
        <w:top w:val="none" w:sz="0" w:space="0" w:color="auto"/>
        <w:left w:val="none" w:sz="0" w:space="0" w:color="auto"/>
        <w:bottom w:val="none" w:sz="0" w:space="0" w:color="auto"/>
        <w:right w:val="none" w:sz="0" w:space="0" w:color="auto"/>
      </w:divBdr>
      <w:divsChild>
        <w:div w:id="12344626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2257795">
      <w:bodyDiv w:val="1"/>
      <w:marLeft w:val="0"/>
      <w:marRight w:val="0"/>
      <w:marTop w:val="0"/>
      <w:marBottom w:val="0"/>
      <w:divBdr>
        <w:top w:val="none" w:sz="0" w:space="0" w:color="auto"/>
        <w:left w:val="none" w:sz="0" w:space="0" w:color="auto"/>
        <w:bottom w:val="none" w:sz="0" w:space="0" w:color="auto"/>
        <w:right w:val="none" w:sz="0" w:space="0" w:color="auto"/>
      </w:divBdr>
      <w:divsChild>
        <w:div w:id="1968177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2593337">
      <w:bodyDiv w:val="1"/>
      <w:marLeft w:val="0"/>
      <w:marRight w:val="0"/>
      <w:marTop w:val="0"/>
      <w:marBottom w:val="0"/>
      <w:divBdr>
        <w:top w:val="none" w:sz="0" w:space="0" w:color="auto"/>
        <w:left w:val="none" w:sz="0" w:space="0" w:color="auto"/>
        <w:bottom w:val="none" w:sz="0" w:space="0" w:color="auto"/>
        <w:right w:val="none" w:sz="0" w:space="0" w:color="auto"/>
      </w:divBdr>
      <w:divsChild>
        <w:div w:id="8314074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jptec.jp/" TargetMode="Externa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4</Pages>
  <Words>530</Words>
  <Characters>3024</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s-yoda</dc:creator>
  <cp:lastModifiedBy>忍 河西</cp:lastModifiedBy>
  <cp:revision>15</cp:revision>
  <cp:lastPrinted>2016-09-14T05:06:00Z</cp:lastPrinted>
  <dcterms:created xsi:type="dcterms:W3CDTF">2016-09-14T05:02:00Z</dcterms:created>
  <dcterms:modified xsi:type="dcterms:W3CDTF">2026-04-07T12:14:00Z</dcterms:modified>
</cp:coreProperties>
</file>